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0E" w:rsidRPr="00C05FDF" w:rsidRDefault="00757C0E" w:rsidP="00842B3F">
      <w:pPr>
        <w:suppressAutoHyphens/>
        <w:spacing w:after="0" w:line="240" w:lineRule="auto"/>
        <w:ind w:firstLine="709"/>
        <w:jc w:val="right"/>
        <w:rPr>
          <w:rFonts w:ascii="Arial" w:eastAsia="Calibri" w:hAnsi="Arial" w:cs="Arial"/>
          <w:b/>
          <w:color w:val="FF0000"/>
          <w:sz w:val="32"/>
          <w:szCs w:val="32"/>
        </w:rPr>
      </w:pPr>
      <w:r w:rsidRPr="00C05FDF">
        <w:rPr>
          <w:rFonts w:ascii="Arial" w:eastAsia="Calibri" w:hAnsi="Arial" w:cs="Arial"/>
          <w:b/>
          <w:color w:val="FF0000"/>
          <w:sz w:val="32"/>
          <w:szCs w:val="32"/>
        </w:rPr>
        <w:t>проект</w:t>
      </w:r>
    </w:p>
    <w:p w:rsidR="00940132" w:rsidRPr="00787C16" w:rsidRDefault="00940132" w:rsidP="00842B3F">
      <w:pPr>
        <w:pStyle w:val="1"/>
        <w:tabs>
          <w:tab w:val="center" w:pos="4677"/>
          <w:tab w:val="center" w:pos="4819"/>
          <w:tab w:val="center" w:pos="5138"/>
          <w:tab w:val="left" w:pos="7455"/>
          <w:tab w:val="left" w:pos="8552"/>
          <w:tab w:val="right" w:pos="9355"/>
        </w:tabs>
        <w:spacing w:before="0" w:after="0"/>
        <w:jc w:val="center"/>
        <w:rPr>
          <w:rFonts w:ascii="Arial" w:hAnsi="Arial" w:cs="Arial"/>
          <w:color w:val="000000" w:themeColor="text1"/>
        </w:rPr>
      </w:pPr>
      <w:r w:rsidRPr="00787C16">
        <w:rPr>
          <w:rFonts w:ascii="Arial" w:hAnsi="Arial" w:cs="Arial"/>
          <w:color w:val="000000" w:themeColor="text1"/>
        </w:rPr>
        <w:t xml:space="preserve">ОТ </w:t>
      </w:r>
    </w:p>
    <w:p w:rsidR="00940132" w:rsidRPr="00787C16" w:rsidRDefault="00940132" w:rsidP="00842B3F">
      <w:pPr>
        <w:pStyle w:val="1"/>
        <w:tabs>
          <w:tab w:val="center" w:pos="4677"/>
          <w:tab w:val="center" w:pos="4819"/>
          <w:tab w:val="center" w:pos="5138"/>
          <w:tab w:val="left" w:pos="7455"/>
          <w:tab w:val="left" w:pos="8552"/>
          <w:tab w:val="right" w:pos="9355"/>
        </w:tabs>
        <w:spacing w:before="0" w:after="0"/>
        <w:jc w:val="center"/>
        <w:rPr>
          <w:rFonts w:ascii="Arial" w:hAnsi="Arial" w:cs="Arial"/>
          <w:color w:val="000000" w:themeColor="text1"/>
        </w:rPr>
      </w:pPr>
      <w:r w:rsidRPr="00787C16">
        <w:rPr>
          <w:rFonts w:ascii="Arial" w:hAnsi="Arial" w:cs="Arial"/>
          <w:color w:val="000000" w:themeColor="text1"/>
        </w:rPr>
        <w:t>РОССИЙСКАЯ ФЕДЕРАЦИЯ</w:t>
      </w:r>
    </w:p>
    <w:p w:rsidR="00940132" w:rsidRPr="00787C16" w:rsidRDefault="00940132" w:rsidP="00842B3F">
      <w:pPr>
        <w:pStyle w:val="1"/>
        <w:tabs>
          <w:tab w:val="center" w:pos="4677"/>
          <w:tab w:val="center" w:pos="4819"/>
          <w:tab w:val="center" w:pos="5138"/>
          <w:tab w:val="left" w:pos="7455"/>
          <w:tab w:val="left" w:pos="8552"/>
          <w:tab w:val="right" w:pos="9355"/>
        </w:tabs>
        <w:spacing w:before="0" w:after="0"/>
        <w:jc w:val="center"/>
        <w:rPr>
          <w:rFonts w:ascii="Arial" w:hAnsi="Arial" w:cs="Arial"/>
          <w:color w:val="000000" w:themeColor="text1"/>
        </w:rPr>
      </w:pPr>
      <w:r w:rsidRPr="00787C16">
        <w:rPr>
          <w:rFonts w:ascii="Arial" w:hAnsi="Arial" w:cs="Arial"/>
          <w:color w:val="000000" w:themeColor="text1"/>
        </w:rPr>
        <w:t>ИРКУТСКАЯ ОБЛАСТЬ</w:t>
      </w:r>
    </w:p>
    <w:p w:rsidR="00940132" w:rsidRPr="00787C16" w:rsidRDefault="00940132" w:rsidP="00842B3F">
      <w:pPr>
        <w:spacing w:after="0" w:line="240" w:lineRule="auto"/>
        <w:jc w:val="center"/>
        <w:rPr>
          <w:rFonts w:ascii="Arial" w:hAnsi="Arial" w:cs="Arial"/>
          <w:b/>
          <w:color w:val="000000" w:themeColor="text1"/>
          <w:sz w:val="32"/>
          <w:szCs w:val="32"/>
        </w:rPr>
      </w:pPr>
      <w:r w:rsidRPr="00787C16">
        <w:rPr>
          <w:rFonts w:ascii="Arial" w:hAnsi="Arial" w:cs="Arial"/>
          <w:b/>
          <w:color w:val="000000" w:themeColor="text1"/>
          <w:sz w:val="32"/>
          <w:szCs w:val="32"/>
        </w:rPr>
        <w:t>БРАТСКИЙ РАЙОН</w:t>
      </w:r>
    </w:p>
    <w:p w:rsidR="00940132" w:rsidRPr="00787C16" w:rsidRDefault="00940132" w:rsidP="00842B3F">
      <w:pPr>
        <w:spacing w:after="0" w:line="240" w:lineRule="auto"/>
        <w:jc w:val="center"/>
        <w:rPr>
          <w:rFonts w:ascii="Arial" w:hAnsi="Arial" w:cs="Arial"/>
          <w:b/>
          <w:color w:val="000000" w:themeColor="text1"/>
          <w:sz w:val="32"/>
          <w:szCs w:val="32"/>
        </w:rPr>
      </w:pPr>
      <w:r w:rsidRPr="00787C16">
        <w:rPr>
          <w:rFonts w:ascii="Arial" w:hAnsi="Arial" w:cs="Arial"/>
          <w:b/>
          <w:color w:val="000000" w:themeColor="text1"/>
          <w:sz w:val="32"/>
          <w:szCs w:val="32"/>
        </w:rPr>
        <w:t>ПРИБРЕЖНИНСКОЕ МУНИЦИПАЛЬНОЕ ОБРАЗОВАНИЕ</w:t>
      </w:r>
    </w:p>
    <w:p w:rsidR="00940132" w:rsidRPr="00787C16" w:rsidRDefault="00940132" w:rsidP="00842B3F">
      <w:pPr>
        <w:spacing w:after="0" w:line="240" w:lineRule="auto"/>
        <w:jc w:val="center"/>
        <w:rPr>
          <w:rFonts w:ascii="Arial" w:hAnsi="Arial" w:cs="Arial"/>
          <w:b/>
          <w:bCs/>
          <w:color w:val="000000" w:themeColor="text1"/>
          <w:sz w:val="32"/>
          <w:szCs w:val="32"/>
        </w:rPr>
      </w:pPr>
      <w:r w:rsidRPr="00787C16">
        <w:rPr>
          <w:rFonts w:ascii="Arial" w:hAnsi="Arial" w:cs="Arial"/>
          <w:b/>
          <w:color w:val="000000" w:themeColor="text1"/>
          <w:sz w:val="32"/>
          <w:szCs w:val="32"/>
        </w:rPr>
        <w:t>ДУМА</w:t>
      </w:r>
    </w:p>
    <w:p w:rsidR="00940132" w:rsidRDefault="00940132" w:rsidP="00842B3F">
      <w:pPr>
        <w:spacing w:after="0" w:line="240" w:lineRule="auto"/>
        <w:jc w:val="center"/>
        <w:rPr>
          <w:rFonts w:ascii="Arial" w:hAnsi="Arial" w:cs="Arial"/>
          <w:b/>
          <w:bCs/>
          <w:caps/>
          <w:color w:val="000000" w:themeColor="text1"/>
          <w:sz w:val="32"/>
          <w:szCs w:val="32"/>
        </w:rPr>
      </w:pPr>
      <w:r w:rsidRPr="00787C16">
        <w:rPr>
          <w:rFonts w:ascii="Arial" w:hAnsi="Arial" w:cs="Arial"/>
          <w:b/>
          <w:bCs/>
          <w:caps/>
          <w:color w:val="000000" w:themeColor="text1"/>
          <w:sz w:val="32"/>
          <w:szCs w:val="32"/>
        </w:rPr>
        <w:t>РЕШЕНИЕ</w:t>
      </w:r>
    </w:p>
    <w:p w:rsidR="00C05FDF" w:rsidRPr="00787C16" w:rsidRDefault="00C05FDF" w:rsidP="00842B3F">
      <w:pPr>
        <w:spacing w:after="0" w:line="240" w:lineRule="auto"/>
        <w:jc w:val="center"/>
        <w:rPr>
          <w:rFonts w:ascii="Arial" w:hAnsi="Arial" w:cs="Arial"/>
          <w:b/>
          <w:bCs/>
          <w:caps/>
          <w:color w:val="000000" w:themeColor="text1"/>
          <w:sz w:val="32"/>
          <w:szCs w:val="32"/>
        </w:rPr>
      </w:pPr>
    </w:p>
    <w:p w:rsidR="00940132" w:rsidRPr="00787C16" w:rsidRDefault="00940132" w:rsidP="00842B3F">
      <w:pPr>
        <w:spacing w:after="0" w:line="240" w:lineRule="auto"/>
        <w:jc w:val="center"/>
        <w:rPr>
          <w:rFonts w:ascii="Arial" w:hAnsi="Arial" w:cs="Arial"/>
          <w:b/>
          <w:caps/>
          <w:color w:val="000000" w:themeColor="text1"/>
          <w:sz w:val="32"/>
          <w:szCs w:val="32"/>
        </w:rPr>
      </w:pPr>
      <w:r w:rsidRPr="00787C16">
        <w:rPr>
          <w:rFonts w:ascii="Arial" w:hAnsi="Arial" w:cs="Arial"/>
          <w:b/>
          <w:caps/>
          <w:color w:val="000000" w:themeColor="text1"/>
          <w:sz w:val="32"/>
          <w:szCs w:val="32"/>
        </w:rPr>
        <w:t>О внесении изменений и дополнений в Устав Прибрежнинского муниципального образования</w:t>
      </w:r>
    </w:p>
    <w:p w:rsidR="00940132" w:rsidRPr="00787C16" w:rsidRDefault="00940132" w:rsidP="00940132">
      <w:pPr>
        <w:jc w:val="center"/>
        <w:rPr>
          <w:rFonts w:ascii="Arial" w:hAnsi="Arial" w:cs="Arial"/>
          <w:color w:val="000000" w:themeColor="text1"/>
        </w:rPr>
      </w:pPr>
    </w:p>
    <w:p w:rsidR="00940132" w:rsidRPr="00787C16" w:rsidRDefault="00940132" w:rsidP="00787C16">
      <w:pPr>
        <w:spacing w:after="0" w:line="240" w:lineRule="auto"/>
        <w:ind w:firstLine="709"/>
        <w:jc w:val="both"/>
        <w:rPr>
          <w:rFonts w:ascii="Arial" w:hAnsi="Arial" w:cs="Arial"/>
          <w:color w:val="000000" w:themeColor="text1"/>
          <w:sz w:val="24"/>
          <w:szCs w:val="24"/>
        </w:rPr>
      </w:pPr>
      <w:proofErr w:type="gramStart"/>
      <w:r w:rsidRPr="00787C16">
        <w:rPr>
          <w:rFonts w:ascii="Arial" w:hAnsi="Arial" w:cs="Arial"/>
          <w:color w:val="000000" w:themeColor="text1"/>
          <w:sz w:val="24"/>
          <w:szCs w:val="24"/>
        </w:rPr>
        <w:t>В целях приведения Устава Прибрежнинского муниципального образования в соответствие с Федеральным законом от 06.10.2003 №131-ФЗ «Об общих принципах организации местного самоуправления в Российской Федерации», на основании</w:t>
      </w:r>
      <w:r w:rsidR="00842B3F" w:rsidRPr="00787C16">
        <w:rPr>
          <w:rFonts w:ascii="Arial" w:hAnsi="Arial" w:cs="Arial"/>
          <w:color w:val="000000" w:themeColor="text1"/>
          <w:sz w:val="24"/>
          <w:szCs w:val="24"/>
        </w:rPr>
        <w:t xml:space="preserve"> </w:t>
      </w:r>
      <w:r w:rsidRPr="00787C16">
        <w:rPr>
          <w:rFonts w:ascii="Arial" w:hAnsi="Arial" w:cs="Arial"/>
          <w:color w:val="000000" w:themeColor="text1"/>
          <w:sz w:val="24"/>
          <w:szCs w:val="24"/>
        </w:rPr>
        <w:t>Федерального закона от 20.07.2020г. №236-ФЗ «О внесении изменений в Федеральный закон «Об общих принципах организации местного самоуправления в Российской Федерации», Федерального закона от 09.11.2020 г. №363-ФЗ «О внесении изменений в статью 46 Федерального</w:t>
      </w:r>
      <w:proofErr w:type="gramEnd"/>
      <w:r w:rsidRPr="00787C16">
        <w:rPr>
          <w:rFonts w:ascii="Arial" w:hAnsi="Arial" w:cs="Arial"/>
          <w:color w:val="000000" w:themeColor="text1"/>
          <w:sz w:val="24"/>
          <w:szCs w:val="24"/>
        </w:rPr>
        <w:t xml:space="preserve"> </w:t>
      </w:r>
      <w:proofErr w:type="gramStart"/>
      <w:r w:rsidRPr="00787C16">
        <w:rPr>
          <w:rFonts w:ascii="Arial" w:hAnsi="Arial" w:cs="Arial"/>
          <w:color w:val="000000" w:themeColor="text1"/>
          <w:sz w:val="24"/>
          <w:szCs w:val="24"/>
        </w:rPr>
        <w:t>закона «Об общих принципах организации местного самоуправления в Российской Федерации», Федерального закона от 09.11.2020 г.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 г. №411-ФЗ «О внесении изменений в</w:t>
      </w:r>
      <w:proofErr w:type="gramEnd"/>
      <w:r w:rsidRPr="00787C16">
        <w:rPr>
          <w:rFonts w:ascii="Arial" w:hAnsi="Arial" w:cs="Arial"/>
          <w:color w:val="000000" w:themeColor="text1"/>
          <w:sz w:val="24"/>
          <w:szCs w:val="24"/>
        </w:rPr>
        <w:t xml:space="preserve"> </w:t>
      </w:r>
      <w:proofErr w:type="gramStart"/>
      <w:r w:rsidRPr="00787C16">
        <w:rPr>
          <w:rFonts w:ascii="Arial" w:hAnsi="Arial" w:cs="Arial"/>
          <w:color w:val="000000" w:themeColor="text1"/>
          <w:sz w:val="24"/>
          <w:szCs w:val="24"/>
        </w:rPr>
        <w:t>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 29.12.2020 г.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Федерального закона от 30.04.2021 г. №116-ФЗ «О внесении изменений</w:t>
      </w:r>
      <w:proofErr w:type="gramEnd"/>
      <w:r w:rsidRPr="00787C16">
        <w:rPr>
          <w:rFonts w:ascii="Arial" w:hAnsi="Arial" w:cs="Arial"/>
          <w:color w:val="000000" w:themeColor="text1"/>
          <w:sz w:val="24"/>
          <w:szCs w:val="24"/>
        </w:rPr>
        <w:t xml:space="preserve"> </w:t>
      </w:r>
      <w:proofErr w:type="gramStart"/>
      <w:r w:rsidRPr="00787C16">
        <w:rPr>
          <w:rFonts w:ascii="Arial" w:hAnsi="Arial" w:cs="Arial"/>
          <w:color w:val="000000" w:themeColor="text1"/>
          <w:sz w:val="24"/>
          <w:szCs w:val="24"/>
        </w:rPr>
        <w:t>в отдельные законодательные акты Российской Федерации», Федерального закона от 11.06.2021 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г. № 289-ФЗ «О внесении изменений в статью 28 Федерального закона «Об общих принципах организации местного самоуправления в Российской Федерации</w:t>
      </w:r>
      <w:proofErr w:type="gramEnd"/>
      <w:r w:rsidRPr="00787C16">
        <w:rPr>
          <w:rFonts w:ascii="Arial" w:hAnsi="Arial" w:cs="Arial"/>
          <w:color w:val="000000" w:themeColor="text1"/>
          <w:sz w:val="24"/>
          <w:szCs w:val="24"/>
        </w:rPr>
        <w:t>»,  руководствуясь статьями 44, 47 Устава Прибрежнинского муниципального образования, Дума Прибрежнинского сельского поселения</w:t>
      </w:r>
    </w:p>
    <w:p w:rsidR="00940132" w:rsidRPr="00787C16" w:rsidRDefault="00940132" w:rsidP="00787C16">
      <w:pPr>
        <w:spacing w:after="0" w:line="240" w:lineRule="auto"/>
        <w:ind w:firstLine="709"/>
        <w:rPr>
          <w:rFonts w:ascii="Arial" w:hAnsi="Arial" w:cs="Arial"/>
          <w:color w:val="000000" w:themeColor="text1"/>
          <w:sz w:val="24"/>
          <w:szCs w:val="24"/>
        </w:rPr>
      </w:pPr>
    </w:p>
    <w:p w:rsidR="00940132" w:rsidRDefault="00940132" w:rsidP="00C05FDF">
      <w:pPr>
        <w:spacing w:after="0" w:line="240" w:lineRule="auto"/>
        <w:jc w:val="center"/>
        <w:rPr>
          <w:rFonts w:ascii="Arial" w:hAnsi="Arial" w:cs="Arial"/>
          <w:b/>
          <w:color w:val="000000" w:themeColor="text1"/>
          <w:sz w:val="24"/>
          <w:szCs w:val="24"/>
        </w:rPr>
      </w:pPr>
      <w:r w:rsidRPr="00787C16">
        <w:rPr>
          <w:rFonts w:ascii="Arial" w:hAnsi="Arial" w:cs="Arial"/>
          <w:b/>
          <w:color w:val="000000" w:themeColor="text1"/>
          <w:sz w:val="24"/>
          <w:szCs w:val="24"/>
        </w:rPr>
        <w:t>РЕШИЛА:</w:t>
      </w:r>
    </w:p>
    <w:p w:rsidR="00C05FDF" w:rsidRPr="00787C16" w:rsidRDefault="00C05FDF" w:rsidP="00C05FDF">
      <w:pPr>
        <w:spacing w:after="0" w:line="240" w:lineRule="auto"/>
        <w:jc w:val="center"/>
        <w:rPr>
          <w:rFonts w:ascii="Arial" w:hAnsi="Arial" w:cs="Arial"/>
          <w:b/>
          <w:color w:val="000000" w:themeColor="text1"/>
          <w:sz w:val="24"/>
          <w:szCs w:val="24"/>
        </w:rPr>
      </w:pPr>
    </w:p>
    <w:p w:rsidR="00940132" w:rsidRPr="00C05FDF" w:rsidRDefault="00940132" w:rsidP="00C05FDF">
      <w:pPr>
        <w:pStyle w:val="a3"/>
        <w:numPr>
          <w:ilvl w:val="0"/>
          <w:numId w:val="5"/>
        </w:numPr>
        <w:spacing w:after="0" w:line="240" w:lineRule="auto"/>
        <w:jc w:val="both"/>
        <w:rPr>
          <w:rFonts w:ascii="Arial" w:hAnsi="Arial" w:cs="Arial"/>
          <w:color w:val="000000" w:themeColor="text1"/>
          <w:sz w:val="24"/>
          <w:szCs w:val="24"/>
        </w:rPr>
      </w:pPr>
      <w:r w:rsidRPr="00C05FDF">
        <w:rPr>
          <w:rFonts w:ascii="Arial" w:hAnsi="Arial" w:cs="Arial"/>
          <w:color w:val="000000" w:themeColor="text1"/>
          <w:sz w:val="24"/>
          <w:szCs w:val="24"/>
        </w:rPr>
        <w:t>Внести в Устав Прибрежнинского муниципального образования следующие изменения и дополнения:</w:t>
      </w:r>
    </w:p>
    <w:p w:rsidR="00C05FDF" w:rsidRPr="00C05FDF" w:rsidRDefault="00C05FDF" w:rsidP="00C05FDF">
      <w:pPr>
        <w:pStyle w:val="a3"/>
        <w:numPr>
          <w:ilvl w:val="0"/>
          <w:numId w:val="5"/>
        </w:numPr>
        <w:spacing w:after="0" w:line="240" w:lineRule="auto"/>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lastRenderedPageBreak/>
        <w:t>1.1. Статья 6. Вопросы местного значения Поселения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1.1.2. В пункте 20 части 1 слова «осуществления </w:t>
      </w:r>
      <w:proofErr w:type="gramStart"/>
      <w:r w:rsidRPr="00787C16">
        <w:rPr>
          <w:rFonts w:ascii="Arial" w:hAnsi="Arial" w:cs="Arial"/>
          <w:color w:val="000000" w:themeColor="text1"/>
          <w:sz w:val="24"/>
          <w:szCs w:val="24"/>
        </w:rPr>
        <w:t>контроля за</w:t>
      </w:r>
      <w:proofErr w:type="gramEnd"/>
      <w:r w:rsidRPr="00787C16">
        <w:rPr>
          <w:rFonts w:ascii="Arial" w:hAnsi="Arial" w:cs="Arial"/>
          <w:color w:val="000000" w:themeColor="text1"/>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40132" w:rsidRPr="00787C16" w:rsidRDefault="00940132" w:rsidP="00787C16">
      <w:pPr>
        <w:pStyle w:val="ConsNormal"/>
        <w:ind w:firstLine="709"/>
        <w:jc w:val="both"/>
        <w:rPr>
          <w:rFonts w:cs="Arial"/>
          <w:b/>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1.2. Статья 7. Права органов местного самоуправления Поселения на решение вопросов, не отнесенных к вопросам местного значения поселений</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1.2.1. Дополнить часть 1 пунктом </w:t>
      </w:r>
      <w:r w:rsidR="003D181D" w:rsidRPr="00787C16">
        <w:rPr>
          <w:rFonts w:ascii="Arial" w:hAnsi="Arial" w:cs="Arial"/>
          <w:color w:val="000000" w:themeColor="text1"/>
          <w:sz w:val="24"/>
          <w:szCs w:val="24"/>
        </w:rPr>
        <w:t>20</w:t>
      </w:r>
      <w:r w:rsidRPr="00787C16">
        <w:rPr>
          <w:rFonts w:ascii="Arial" w:hAnsi="Arial" w:cs="Arial"/>
          <w:color w:val="000000" w:themeColor="text1"/>
          <w:sz w:val="24"/>
          <w:szCs w:val="24"/>
        </w:rPr>
        <w:t xml:space="preserve">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w:t>
      </w:r>
      <w:r w:rsidR="003D181D" w:rsidRPr="00787C16">
        <w:rPr>
          <w:rFonts w:ascii="Arial" w:hAnsi="Arial" w:cs="Arial"/>
          <w:color w:val="000000" w:themeColor="text1"/>
          <w:sz w:val="24"/>
          <w:szCs w:val="24"/>
        </w:rPr>
        <w:t>20</w:t>
      </w:r>
      <w:r w:rsidRPr="00787C16">
        <w:rPr>
          <w:rFonts w:ascii="Arial" w:hAnsi="Arial" w:cs="Arial"/>
          <w:color w:val="000000" w:themeColor="text1"/>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87C16">
        <w:rPr>
          <w:rFonts w:ascii="Arial" w:hAnsi="Arial" w:cs="Arial"/>
          <w:color w:val="000000" w:themeColor="text1"/>
          <w:sz w:val="24"/>
          <w:szCs w:val="24"/>
        </w:rPr>
        <w:t>.»;</w:t>
      </w:r>
      <w:proofErr w:type="gramEnd"/>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1.3. Статья 14.1. Сход граждан</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1.3.1. Часть 1 дополнить пунктом 2.1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«2.1)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1.3.2. Дополнить частью 2.1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«2.1. Сход граждан, предусмотренный пунктом 2.1 части 1 настоящей статьи, может созываться Думой Прибрежнинского сельского поселения по инициативе </w:t>
      </w:r>
      <w:proofErr w:type="gramStart"/>
      <w:r w:rsidRPr="00787C16">
        <w:rPr>
          <w:rFonts w:ascii="Arial" w:hAnsi="Arial" w:cs="Arial"/>
          <w:color w:val="000000" w:themeColor="text1"/>
          <w:sz w:val="24"/>
          <w:szCs w:val="24"/>
        </w:rPr>
        <w:t>группы жителей соответствующей части территории населенного пункта</w:t>
      </w:r>
      <w:proofErr w:type="gramEnd"/>
      <w:r w:rsidRPr="00787C16">
        <w:rPr>
          <w:rFonts w:ascii="Arial" w:hAnsi="Arial" w:cs="Arial"/>
          <w:color w:val="000000" w:themeColor="text1"/>
          <w:sz w:val="24"/>
          <w:szCs w:val="24"/>
        </w:rPr>
        <w:t xml:space="preserve"> численностью не менее 10 человек.</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787C16">
        <w:rPr>
          <w:rFonts w:ascii="Arial" w:hAnsi="Arial" w:cs="Arial"/>
          <w:color w:val="000000" w:themeColor="text1"/>
          <w:sz w:val="24"/>
          <w:szCs w:val="24"/>
        </w:rPr>
        <w:t>.»;</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1.3.3. Часть 3 изложить в следующей редакции: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w:t>
      </w:r>
      <w:r w:rsidR="003D181D" w:rsidRPr="00787C16">
        <w:rPr>
          <w:rFonts w:ascii="Arial" w:hAnsi="Arial" w:cs="Arial"/>
          <w:color w:val="000000" w:themeColor="text1"/>
          <w:sz w:val="24"/>
          <w:szCs w:val="24"/>
        </w:rPr>
        <w:t xml:space="preserve">и его территории) или поселения. </w:t>
      </w:r>
      <w:r w:rsidRPr="00787C16">
        <w:rPr>
          <w:rFonts w:ascii="Arial" w:hAnsi="Arial" w:cs="Arial"/>
          <w:color w:val="000000" w:themeColor="text1"/>
          <w:sz w:val="24"/>
          <w:szCs w:val="24"/>
        </w:rPr>
        <w:t>Решение схода граждан считается принятым, если за него проголосовало более половины участников схода граждан</w:t>
      </w:r>
      <w:proofErr w:type="gramStart"/>
      <w:r w:rsidRPr="00787C16">
        <w:rPr>
          <w:rFonts w:ascii="Arial" w:hAnsi="Arial" w:cs="Arial"/>
          <w:color w:val="000000" w:themeColor="text1"/>
          <w:sz w:val="24"/>
          <w:szCs w:val="24"/>
        </w:rPr>
        <w:t>.»;</w:t>
      </w:r>
      <w:proofErr w:type="gramEnd"/>
    </w:p>
    <w:p w:rsidR="003D181D" w:rsidRPr="00787C16" w:rsidRDefault="003D181D"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1.4. Дополнить статьей 15.1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w:t>
      </w:r>
      <w:r w:rsidRPr="00787C16">
        <w:rPr>
          <w:rFonts w:ascii="Arial" w:hAnsi="Arial" w:cs="Arial"/>
          <w:b/>
          <w:color w:val="000000" w:themeColor="text1"/>
          <w:sz w:val="24"/>
          <w:szCs w:val="24"/>
        </w:rPr>
        <w:t>Статья 15.1. Инициативные проекты</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87C16">
        <w:rPr>
          <w:rFonts w:ascii="Arial" w:hAnsi="Arial" w:cs="Arial"/>
          <w:color w:val="000000" w:themeColor="text1"/>
          <w:sz w:val="24"/>
          <w:szCs w:val="24"/>
        </w:rPr>
        <w:t>решения</w:t>
      </w:r>
      <w:proofErr w:type="gramEnd"/>
      <w:r w:rsidRPr="00787C16">
        <w:rPr>
          <w:rFonts w:ascii="Arial" w:hAnsi="Arial" w:cs="Arial"/>
          <w:color w:val="000000" w:themeColor="text1"/>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Pr="00787C16">
        <w:rPr>
          <w:rFonts w:ascii="Arial" w:hAnsi="Arial" w:cs="Arial"/>
          <w:color w:val="000000" w:themeColor="text1"/>
          <w:sz w:val="24"/>
          <w:szCs w:val="24"/>
        </w:rPr>
        <w:lastRenderedPageBreak/>
        <w:t>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3. Инициативный проект должен содержать следующие сведения: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 описание проблемы, решение которой имеет приоритетное значение для жителей муниципального образования или его части;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2) обоснование предложений по решению указанной проблемы;</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3) описание ожидаемого результата (ожидаемых результатов) реализации инициативного проекта;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4) предварительный расчет необходимых расходов на реализацию инициативного проекта;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5) планируемые сроки реализации инициативного проекта;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9) иные сведения, предусмотренные решением Думы Поселения.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4. </w:t>
      </w:r>
      <w:proofErr w:type="gramStart"/>
      <w:r w:rsidRPr="00787C16">
        <w:rPr>
          <w:rFonts w:ascii="Arial" w:hAnsi="Arial" w:cs="Arial"/>
          <w:color w:val="000000" w:themeColor="text1"/>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87C16">
        <w:rPr>
          <w:rFonts w:ascii="Arial" w:hAnsi="Arial" w:cs="Arial"/>
          <w:color w:val="000000" w:themeColor="text1"/>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w:t>
      </w:r>
      <w:r w:rsidRPr="00787C16">
        <w:rPr>
          <w:rFonts w:ascii="Arial" w:hAnsi="Arial" w:cs="Arial"/>
          <w:color w:val="000000" w:themeColor="text1"/>
          <w:sz w:val="24"/>
          <w:szCs w:val="24"/>
        </w:rPr>
        <w:lastRenderedPageBreak/>
        <w:t>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Братского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7. Местная администрация принимает решение об отказе в поддержке инициативного проекта в одном из следующих случаев:</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 несоблюдение установленного порядка внесения инициативного проекта и его рассмотрения;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5) наличие возможности решения описанной в инициативном проекте проблемы более эффективным способом;</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6) признание инициативного проекта не прошедшим конкурсный отбор.</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10. </w:t>
      </w:r>
      <w:proofErr w:type="gramStart"/>
      <w:r w:rsidRPr="00787C16">
        <w:rPr>
          <w:rFonts w:ascii="Arial" w:hAnsi="Arial" w:cs="Arial"/>
          <w:color w:val="000000" w:themeColor="text1"/>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787C16">
        <w:rPr>
          <w:rFonts w:ascii="Arial" w:hAnsi="Arial" w:cs="Arial"/>
          <w:color w:val="000000" w:themeColor="text1"/>
          <w:sz w:val="24"/>
          <w:szCs w:val="24"/>
        </w:rPr>
        <w:t>. В этом случае требования частей 3, 6, 7, 8, 9, 11 и 12 настоящей статьи не применяются.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lastRenderedPageBreak/>
        <w:t>11. В случае</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87C16">
        <w:rPr>
          <w:rFonts w:ascii="Arial" w:hAnsi="Arial" w:cs="Arial"/>
          <w:color w:val="000000" w:themeColor="text1"/>
          <w:sz w:val="24"/>
          <w:szCs w:val="24"/>
        </w:rPr>
        <w:t>контроль за</w:t>
      </w:r>
      <w:proofErr w:type="gramEnd"/>
      <w:r w:rsidRPr="00787C16">
        <w:rPr>
          <w:rFonts w:ascii="Arial" w:hAnsi="Arial" w:cs="Arial"/>
          <w:color w:val="000000" w:themeColor="text1"/>
          <w:sz w:val="24"/>
          <w:szCs w:val="24"/>
        </w:rPr>
        <w:t xml:space="preserve"> реализацией инициативного проекта в формах, не противоречащих законодательству Российской Федерации.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Братского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787C16">
        <w:rPr>
          <w:rFonts w:ascii="Arial" w:hAnsi="Arial" w:cs="Arial"/>
          <w:color w:val="000000" w:themeColor="text1"/>
          <w:sz w:val="24"/>
          <w:szCs w:val="24"/>
        </w:rPr>
        <w:t>.»;</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1.5. Статья 16. Территориальное общественное самоуправление</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1.5.1. Часть 8 дополнить пунктом 7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«7) обсуждение инициативного проекта и принятие решения по вопросу о его одобрении</w:t>
      </w:r>
      <w:proofErr w:type="gramStart"/>
      <w:r w:rsidRPr="00787C16">
        <w:rPr>
          <w:rFonts w:ascii="Arial" w:hAnsi="Arial" w:cs="Arial"/>
          <w:color w:val="000000" w:themeColor="text1"/>
          <w:sz w:val="24"/>
          <w:szCs w:val="24"/>
        </w:rPr>
        <w:t>.»;</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1.5.2. Дополнить частью 10.1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proofErr w:type="gramEnd"/>
      <w:r w:rsidRPr="00787C16">
        <w:rPr>
          <w:rFonts w:ascii="Arial" w:hAnsi="Arial" w:cs="Arial"/>
          <w:b/>
          <w:color w:val="000000" w:themeColor="text1"/>
          <w:sz w:val="24"/>
          <w:szCs w:val="24"/>
        </w:rPr>
        <w:t>1.6. Статья 16.1. Староста сельского населенного пункта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1.6.1. Часть 6 дополнить пунктом 4.1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1.7. Статья 17. Публичные слушания, общественные обсуждения</w:t>
      </w:r>
    </w:p>
    <w:p w:rsidR="001B1650" w:rsidRPr="00787C16" w:rsidRDefault="001B1650" w:rsidP="00787C16">
      <w:pPr>
        <w:spacing w:after="0" w:line="240" w:lineRule="auto"/>
        <w:ind w:firstLine="709"/>
        <w:contextualSpacing/>
        <w:jc w:val="both"/>
        <w:rPr>
          <w:rFonts w:ascii="Arial" w:hAnsi="Arial" w:cs="Arial"/>
          <w:color w:val="000000" w:themeColor="text1"/>
          <w:sz w:val="24"/>
          <w:szCs w:val="24"/>
        </w:rPr>
      </w:pPr>
    </w:p>
    <w:p w:rsidR="001B1650" w:rsidRPr="00787C16" w:rsidRDefault="001B1650"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lastRenderedPageBreak/>
        <w:t>1.7.1. Изложить часть 4.1. в следующей редакции:</w:t>
      </w:r>
    </w:p>
    <w:p w:rsidR="001B1650" w:rsidRPr="00787C16" w:rsidRDefault="001B1650"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«4.1. </w:t>
      </w:r>
      <w:proofErr w:type="gramStart"/>
      <w:r w:rsidRPr="00787C16">
        <w:rPr>
          <w:rFonts w:ascii="Arial" w:hAnsi="Arial" w:cs="Arial"/>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87C16">
        <w:rPr>
          <w:rFonts w:ascii="Arial" w:hAnsi="Arial" w:cs="Arial"/>
          <w:color w:val="000000" w:themeColor="text1"/>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87C16">
        <w:rPr>
          <w:rFonts w:ascii="Arial" w:hAnsi="Arial" w:cs="Arial"/>
          <w:color w:val="000000" w:themeColor="text1"/>
          <w:sz w:val="24"/>
          <w:szCs w:val="24"/>
        </w:rPr>
        <w:t>.»;</w:t>
      </w:r>
      <w:proofErr w:type="gramEnd"/>
    </w:p>
    <w:p w:rsidR="001B1650" w:rsidRPr="00787C16" w:rsidRDefault="001B1650"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1.7.1. Изложить часть 7 в следующей редакции: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«7. </w:t>
      </w:r>
      <w:proofErr w:type="gramStart"/>
      <w:r w:rsidRPr="00787C16">
        <w:rPr>
          <w:rFonts w:ascii="Arial" w:hAnsi="Arial" w:cs="Arial"/>
          <w:color w:val="000000" w:themeColor="text1"/>
          <w:sz w:val="24"/>
          <w:szCs w:val="24"/>
        </w:rPr>
        <w:t xml:space="preserve">Порядок организации и проведения публичных слушаний определяется нормативными правовыми актами </w:t>
      </w:r>
      <w:r w:rsidR="006A22D3" w:rsidRPr="00787C16">
        <w:rPr>
          <w:rFonts w:ascii="Arial" w:hAnsi="Arial" w:cs="Arial"/>
          <w:color w:val="000000" w:themeColor="text1"/>
          <w:sz w:val="24"/>
          <w:szCs w:val="24"/>
        </w:rPr>
        <w:t xml:space="preserve">Думы Прибрежнинского </w:t>
      </w:r>
      <w:r w:rsidRPr="00787C16">
        <w:rPr>
          <w:rFonts w:ascii="Arial" w:hAnsi="Arial" w:cs="Arial"/>
          <w:color w:val="000000" w:themeColor="text1"/>
          <w:sz w:val="24"/>
          <w:szCs w:val="24"/>
        </w:rPr>
        <w:t>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787C16">
        <w:rPr>
          <w:rFonts w:ascii="Arial" w:hAnsi="Arial" w:cs="Arial"/>
          <w:color w:val="000000" w:themeColor="text1"/>
          <w:sz w:val="24"/>
          <w:szCs w:val="24"/>
        </w:rPr>
        <w:t xml:space="preserve"> </w:t>
      </w:r>
      <w:proofErr w:type="gramStart"/>
      <w:r w:rsidRPr="00787C16">
        <w:rPr>
          <w:rFonts w:ascii="Arial" w:hAnsi="Arial" w:cs="Arial"/>
          <w:color w:val="000000" w:themeColor="text1"/>
          <w:sz w:val="24"/>
          <w:szCs w:val="24"/>
        </w:rPr>
        <w:t>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w:t>
      </w:r>
      <w:r w:rsidR="006A22D3" w:rsidRPr="00787C16">
        <w:rPr>
          <w:rFonts w:ascii="Arial" w:hAnsi="Arial" w:cs="Arial"/>
          <w:color w:val="000000" w:themeColor="text1"/>
          <w:sz w:val="24"/>
          <w:szCs w:val="24"/>
        </w:rPr>
        <w:t xml:space="preserve"> от 9 февраля 2009 года N</w:t>
      </w:r>
      <w:r w:rsidRPr="00787C16">
        <w:rPr>
          <w:rFonts w:ascii="Arial" w:hAnsi="Arial" w:cs="Arial"/>
          <w:color w:val="000000" w:themeColor="text1"/>
          <w:sz w:val="24"/>
          <w:szCs w:val="24"/>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787C16">
        <w:rPr>
          <w:rFonts w:ascii="Arial" w:hAnsi="Arial" w:cs="Arial"/>
          <w:color w:val="000000" w:themeColor="text1"/>
          <w:sz w:val="24"/>
          <w:szCs w:val="24"/>
        </w:rPr>
        <w:t xml:space="preserve"> </w:t>
      </w:r>
      <w:proofErr w:type="gramStart"/>
      <w:r w:rsidRPr="00787C16">
        <w:rPr>
          <w:rFonts w:ascii="Arial" w:hAnsi="Arial" w:cs="Arial"/>
          <w:color w:val="000000" w:themeColor="text1"/>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roofErr w:type="gramStart"/>
      <w:r w:rsidRPr="00787C16">
        <w:rPr>
          <w:rFonts w:ascii="Arial" w:hAnsi="Arial" w:cs="Arial"/>
          <w:color w:val="000000" w:themeColor="text1"/>
          <w:sz w:val="24"/>
          <w:szCs w:val="24"/>
        </w:rPr>
        <w:t xml:space="preserve">Уставом муниципального образования и нормативными правовыми актами Думы </w:t>
      </w:r>
      <w:r w:rsidR="006A22D3" w:rsidRPr="00787C16">
        <w:rPr>
          <w:rFonts w:ascii="Arial" w:hAnsi="Arial" w:cs="Arial"/>
          <w:color w:val="000000" w:themeColor="text1"/>
          <w:sz w:val="24"/>
          <w:szCs w:val="24"/>
        </w:rPr>
        <w:t>Прибрежнинского</w:t>
      </w:r>
      <w:r w:rsidRPr="00787C16">
        <w:rPr>
          <w:rFonts w:ascii="Arial" w:hAnsi="Arial" w:cs="Arial"/>
          <w:color w:val="000000" w:themeColor="text1"/>
          <w:sz w:val="24"/>
          <w:szCs w:val="24"/>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w:t>
      </w:r>
      <w:proofErr w:type="gramEnd"/>
      <w:r w:rsidRPr="00787C16">
        <w:rPr>
          <w:rFonts w:ascii="Arial" w:hAnsi="Arial" w:cs="Arial"/>
          <w:color w:val="000000" w:themeColor="text1"/>
          <w:sz w:val="24"/>
          <w:szCs w:val="24"/>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787C16">
        <w:rPr>
          <w:rFonts w:ascii="Arial" w:hAnsi="Arial" w:cs="Arial"/>
          <w:color w:val="000000" w:themeColor="text1"/>
          <w:sz w:val="24"/>
          <w:szCs w:val="24"/>
        </w:rPr>
        <w:t>.»;</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1.8. Статья 18. Собрание граждан</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lastRenderedPageBreak/>
        <w:t>1.8.1. Часть 1 после слов «и должностных лиц местного самоуправления</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 xml:space="preserve"> дополнить словами «обсуждения вопросов внесения инициативных проектов и их рассмотрения,»;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1.8.2. Часть 2 дополнить абзацем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sidR="003D181D" w:rsidRPr="00787C16">
        <w:rPr>
          <w:rFonts w:ascii="Arial" w:hAnsi="Arial" w:cs="Arial"/>
          <w:color w:val="000000" w:themeColor="text1"/>
          <w:sz w:val="24"/>
          <w:szCs w:val="24"/>
        </w:rPr>
        <w:t>Прибрежнинского</w:t>
      </w:r>
      <w:r w:rsidRPr="00787C16">
        <w:rPr>
          <w:rFonts w:ascii="Arial" w:hAnsi="Arial" w:cs="Arial"/>
          <w:color w:val="000000" w:themeColor="text1"/>
          <w:sz w:val="24"/>
          <w:szCs w:val="24"/>
        </w:rPr>
        <w:t xml:space="preserve"> сельского поселения</w:t>
      </w:r>
      <w:proofErr w:type="gramStart"/>
      <w:r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proofErr w:type="gramEnd"/>
      <w:r w:rsidRPr="00787C16">
        <w:rPr>
          <w:rFonts w:ascii="Arial" w:hAnsi="Arial" w:cs="Arial"/>
          <w:b/>
          <w:color w:val="000000" w:themeColor="text1"/>
          <w:sz w:val="24"/>
          <w:szCs w:val="24"/>
        </w:rPr>
        <w:t>1.9. Статья 20. Опрос граждан</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1.9.1. Часть 2 дополнить предложением следующего содержания: </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roofErr w:type="gramEnd"/>
      <w:r w:rsidRPr="00787C16">
        <w:rPr>
          <w:rFonts w:ascii="Arial" w:hAnsi="Arial" w:cs="Arial"/>
          <w:color w:val="000000" w:themeColor="text1"/>
          <w:sz w:val="24"/>
          <w:szCs w:val="24"/>
        </w:rPr>
        <w:t>1.9.2. Часть 3 дополнить пунктом 3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roofErr w:type="gramEnd"/>
      <w:r w:rsidRPr="00787C16">
        <w:rPr>
          <w:rFonts w:ascii="Arial" w:hAnsi="Arial" w:cs="Arial"/>
          <w:color w:val="000000" w:themeColor="text1"/>
          <w:sz w:val="24"/>
          <w:szCs w:val="24"/>
        </w:rPr>
        <w:t>1.9.3. Часть 4 изложить в следующей редакции: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«4. Решение о назначении опроса граждан принимается Думой </w:t>
      </w:r>
      <w:r w:rsidR="003D181D" w:rsidRPr="00787C16">
        <w:rPr>
          <w:rFonts w:ascii="Arial" w:hAnsi="Arial" w:cs="Arial"/>
          <w:color w:val="000000" w:themeColor="text1"/>
          <w:sz w:val="24"/>
          <w:szCs w:val="24"/>
        </w:rPr>
        <w:t>Прибрежнинского</w:t>
      </w:r>
      <w:r w:rsidRPr="00787C16">
        <w:rPr>
          <w:rFonts w:ascii="Arial" w:hAnsi="Arial" w:cs="Arial"/>
          <w:color w:val="000000" w:themeColor="text1"/>
          <w:sz w:val="24"/>
          <w:szCs w:val="24"/>
        </w:rPr>
        <w:t xml:space="preserve">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w:t>
      </w:r>
      <w:r w:rsidR="003D181D" w:rsidRPr="00787C16">
        <w:rPr>
          <w:rFonts w:ascii="Arial" w:hAnsi="Arial" w:cs="Arial"/>
          <w:color w:val="000000" w:themeColor="text1"/>
          <w:sz w:val="24"/>
          <w:szCs w:val="24"/>
        </w:rPr>
        <w:t>Прибрежнинского</w:t>
      </w:r>
      <w:r w:rsidRPr="00787C16">
        <w:rPr>
          <w:rFonts w:ascii="Arial" w:hAnsi="Arial" w:cs="Arial"/>
          <w:color w:val="000000" w:themeColor="text1"/>
          <w:sz w:val="24"/>
          <w:szCs w:val="24"/>
        </w:rPr>
        <w:t xml:space="preserve"> сельского поселения о назначении опроса граждан устанавливаются: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roofErr w:type="gramStart"/>
      <w:r w:rsidRPr="00787C16">
        <w:rPr>
          <w:rFonts w:ascii="Arial" w:hAnsi="Arial" w:cs="Arial"/>
          <w:color w:val="000000" w:themeColor="text1"/>
          <w:sz w:val="24"/>
          <w:szCs w:val="24"/>
        </w:rPr>
        <w:t>1) дата и сроки проведения опроса;</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roofErr w:type="gramStart"/>
      <w:r w:rsidRPr="00787C16">
        <w:rPr>
          <w:rFonts w:ascii="Arial" w:hAnsi="Arial" w:cs="Arial"/>
          <w:color w:val="000000" w:themeColor="text1"/>
          <w:sz w:val="24"/>
          <w:szCs w:val="24"/>
        </w:rPr>
        <w:t>2) формулировка вопроса (вопросов), предлагаемого (предлагаемых) при проведении опроса;</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3) методика проведения опроса;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4) форма опросного листа;</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5) минимальная численность жителей муниципального образования, участвующих в опросе;</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1.9.4. Пункт 1 части 6 дополнить словами «или жителей муниципального образования»;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1.10. Статья 27. Досрочное прекращение полномочий Главы Поселения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1.10.1. Пункт 9 части 1 изложить в следующей редакции: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roofErr w:type="gramStart"/>
      <w:r w:rsidRPr="00787C16">
        <w:rPr>
          <w:rFonts w:ascii="Arial" w:hAnsi="Arial" w:cs="Arial"/>
          <w:color w:val="000000" w:themeColor="text1"/>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7C16">
        <w:rPr>
          <w:rFonts w:ascii="Arial" w:hAnsi="Arial" w:cs="Arial"/>
          <w:color w:val="000000" w:themeColor="text1"/>
          <w:sz w:val="24"/>
          <w:szCs w:val="24"/>
        </w:rPr>
        <w:t xml:space="preserve"> договора Российской </w:t>
      </w:r>
      <w:r w:rsidRPr="00787C16">
        <w:rPr>
          <w:rFonts w:ascii="Arial" w:hAnsi="Arial" w:cs="Arial"/>
          <w:color w:val="000000" w:themeColor="text1"/>
          <w:sz w:val="24"/>
          <w:szCs w:val="24"/>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87C16">
        <w:rPr>
          <w:rFonts w:ascii="Arial" w:hAnsi="Arial" w:cs="Arial"/>
          <w:color w:val="000000" w:themeColor="text1"/>
          <w:sz w:val="24"/>
          <w:szCs w:val="24"/>
        </w:rPr>
        <w:t>;»</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1.1</w:t>
      </w:r>
      <w:r w:rsidR="00F60ED3" w:rsidRPr="00787C16">
        <w:rPr>
          <w:rFonts w:ascii="Arial" w:hAnsi="Arial" w:cs="Arial"/>
          <w:b/>
          <w:color w:val="000000" w:themeColor="text1"/>
          <w:sz w:val="24"/>
          <w:szCs w:val="24"/>
        </w:rPr>
        <w:t>1</w:t>
      </w:r>
      <w:r w:rsidRPr="00787C16">
        <w:rPr>
          <w:rFonts w:ascii="Arial" w:hAnsi="Arial" w:cs="Arial"/>
          <w:b/>
          <w:color w:val="000000" w:themeColor="text1"/>
          <w:sz w:val="24"/>
          <w:szCs w:val="24"/>
        </w:rPr>
        <w:t>. Статья 38. Срок полномочий депутата Думы Поселения и основания прекращения депутатской деятельности</w:t>
      </w:r>
    </w:p>
    <w:p w:rsidR="00940132" w:rsidRPr="00787C16" w:rsidRDefault="00F60ED3"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1.11</w:t>
      </w:r>
      <w:r w:rsidR="00940132" w:rsidRPr="00787C16">
        <w:rPr>
          <w:rFonts w:ascii="Arial" w:hAnsi="Arial" w:cs="Arial"/>
          <w:color w:val="000000" w:themeColor="text1"/>
          <w:sz w:val="24"/>
          <w:szCs w:val="24"/>
        </w:rPr>
        <w:t>.1. Пункт 7 части 2 изложить в следующей редакции: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roofErr w:type="gramStart"/>
      <w:r w:rsidRPr="00787C16">
        <w:rPr>
          <w:rFonts w:ascii="Arial" w:hAnsi="Arial" w:cs="Arial"/>
          <w:color w:val="000000" w:themeColor="text1"/>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7C16">
        <w:rPr>
          <w:rFonts w:ascii="Arial" w:hAnsi="Arial" w:cs="Arial"/>
          <w:color w:val="000000" w:themeColor="text1"/>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 xml:space="preserve">; </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1.1</w:t>
      </w:r>
      <w:r w:rsidR="00F60ED3" w:rsidRPr="00787C16">
        <w:rPr>
          <w:rFonts w:ascii="Arial" w:hAnsi="Arial" w:cs="Arial"/>
          <w:b/>
          <w:color w:val="000000" w:themeColor="text1"/>
          <w:sz w:val="24"/>
          <w:szCs w:val="24"/>
        </w:rPr>
        <w:t>2</w:t>
      </w:r>
      <w:r w:rsidRPr="00787C16">
        <w:rPr>
          <w:rFonts w:ascii="Arial" w:hAnsi="Arial" w:cs="Arial"/>
          <w:b/>
          <w:color w:val="000000" w:themeColor="text1"/>
          <w:sz w:val="24"/>
          <w:szCs w:val="24"/>
        </w:rPr>
        <w:t>. Статья 43. Система муниципальных правовых актов Поселения</w:t>
      </w:r>
    </w:p>
    <w:p w:rsidR="00131E7F" w:rsidRPr="00787C16" w:rsidRDefault="00131E7F"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1.12.1. Дополнить частью 8 следующего содержания:</w:t>
      </w:r>
    </w:p>
    <w:p w:rsidR="00131E7F" w:rsidRPr="00787C16" w:rsidRDefault="00131E7F" w:rsidP="00787C16">
      <w:pPr>
        <w:spacing w:after="0" w:line="240" w:lineRule="auto"/>
        <w:ind w:firstLine="709"/>
        <w:jc w:val="both"/>
        <w:rPr>
          <w:rFonts w:ascii="Arial" w:hAnsi="Arial" w:cs="Arial"/>
          <w:bCs/>
          <w:color w:val="000000" w:themeColor="text1"/>
          <w:sz w:val="24"/>
          <w:szCs w:val="24"/>
        </w:rPr>
      </w:pPr>
      <w:r w:rsidRPr="00787C16">
        <w:rPr>
          <w:rStyle w:val="a5"/>
          <w:rFonts w:ascii="Arial" w:hAnsi="Arial" w:cs="Arial"/>
          <w:color w:val="000000" w:themeColor="text1"/>
          <w:sz w:val="24"/>
          <w:szCs w:val="24"/>
          <w:lang w:val="ru-RU"/>
        </w:rPr>
        <w:t xml:space="preserve">«8. </w:t>
      </w:r>
      <w:r w:rsidRPr="00787C16">
        <w:rPr>
          <w:rFonts w:ascii="Arial" w:hAnsi="Arial" w:cs="Arial"/>
          <w:bCs/>
          <w:color w:val="000000" w:themeColor="text1"/>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roofErr w:type="gramStart"/>
      <w:r w:rsidRPr="00787C16">
        <w:rPr>
          <w:rFonts w:ascii="Arial" w:hAnsi="Arial" w:cs="Arial"/>
          <w:bCs/>
          <w:color w:val="000000" w:themeColor="text1"/>
          <w:sz w:val="24"/>
          <w:szCs w:val="24"/>
        </w:rPr>
        <w:t>.»</w:t>
      </w:r>
      <w:proofErr w:type="gramEnd"/>
    </w:p>
    <w:p w:rsidR="00801621" w:rsidRPr="00787C16" w:rsidRDefault="00801621"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1.12</w:t>
      </w:r>
      <w:r w:rsidR="00131E7F" w:rsidRPr="00787C16">
        <w:rPr>
          <w:rFonts w:ascii="Arial" w:hAnsi="Arial" w:cs="Arial"/>
          <w:color w:val="000000" w:themeColor="text1"/>
          <w:sz w:val="24"/>
          <w:szCs w:val="24"/>
        </w:rPr>
        <w:t>.2. Дополнить частью 9</w:t>
      </w:r>
      <w:r w:rsidRPr="00787C16">
        <w:rPr>
          <w:rFonts w:ascii="Arial" w:hAnsi="Arial" w:cs="Arial"/>
          <w:color w:val="000000" w:themeColor="text1"/>
          <w:sz w:val="24"/>
          <w:szCs w:val="24"/>
        </w:rPr>
        <w:t xml:space="preserve"> следующего содержания:</w:t>
      </w:r>
    </w:p>
    <w:p w:rsidR="00131E7F" w:rsidRPr="00787C16" w:rsidRDefault="00131E7F" w:rsidP="00787C16">
      <w:pPr>
        <w:pStyle w:val="ConsPlusNormal"/>
        <w:ind w:firstLine="709"/>
        <w:jc w:val="both"/>
        <w:rPr>
          <w:rFonts w:cs="Arial"/>
          <w:color w:val="000000" w:themeColor="text1"/>
          <w:sz w:val="24"/>
          <w:szCs w:val="24"/>
        </w:rPr>
      </w:pPr>
      <w:r w:rsidRPr="00787C16">
        <w:rPr>
          <w:rFonts w:cs="Arial"/>
          <w:bCs/>
          <w:color w:val="000000" w:themeColor="text1"/>
          <w:sz w:val="24"/>
          <w:szCs w:val="24"/>
        </w:rPr>
        <w:t xml:space="preserve">«9. </w:t>
      </w:r>
      <w:proofErr w:type="gramStart"/>
      <w:r w:rsidRPr="00787C16">
        <w:rPr>
          <w:rFonts w:cs="Arial"/>
          <w:color w:val="000000" w:themeColor="text1"/>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131E7F" w:rsidRPr="00787C16" w:rsidRDefault="00131E7F" w:rsidP="00787C16">
      <w:pPr>
        <w:autoSpaceDE w:val="0"/>
        <w:autoSpaceDN w:val="0"/>
        <w:adjustRightInd w:val="0"/>
        <w:spacing w:after="0" w:line="240" w:lineRule="auto"/>
        <w:ind w:firstLine="709"/>
        <w:jc w:val="both"/>
        <w:rPr>
          <w:rFonts w:ascii="Arial" w:hAnsi="Arial" w:cs="Arial"/>
          <w:color w:val="000000" w:themeColor="text1"/>
          <w:sz w:val="24"/>
          <w:szCs w:val="24"/>
        </w:rPr>
      </w:pPr>
      <w:r w:rsidRPr="00787C16">
        <w:rPr>
          <w:rFonts w:ascii="Arial" w:hAnsi="Arial" w:cs="Arial"/>
          <w:color w:val="000000" w:themeColor="text1"/>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131E7F" w:rsidRPr="00787C16" w:rsidRDefault="00131E7F" w:rsidP="00787C16">
      <w:pPr>
        <w:spacing w:after="0" w:line="240" w:lineRule="auto"/>
        <w:ind w:firstLine="709"/>
        <w:jc w:val="both"/>
        <w:rPr>
          <w:rStyle w:val="a5"/>
          <w:rFonts w:ascii="Arial" w:hAnsi="Arial" w:cs="Arial"/>
          <w:color w:val="000000" w:themeColor="text1"/>
          <w:sz w:val="24"/>
          <w:szCs w:val="24"/>
          <w:lang w:val="ru-RU"/>
        </w:rPr>
      </w:pPr>
      <w:r w:rsidRPr="00787C16">
        <w:rPr>
          <w:rFonts w:ascii="Arial" w:hAnsi="Arial" w:cs="Arial"/>
          <w:color w:val="000000" w:themeColor="text1"/>
          <w:sz w:val="24"/>
          <w:szCs w:val="24"/>
        </w:rPr>
        <w:t>2) проектов нормативных правовых актов Думы Поселения</w:t>
      </w:r>
      <w:proofErr w:type="gramStart"/>
      <w:r w:rsidRPr="00787C16">
        <w:rPr>
          <w:rFonts w:ascii="Arial" w:hAnsi="Arial" w:cs="Arial"/>
          <w:color w:val="000000" w:themeColor="text1"/>
          <w:sz w:val="24"/>
          <w:szCs w:val="24"/>
        </w:rPr>
        <w:t xml:space="preserve"> ,</w:t>
      </w:r>
      <w:proofErr w:type="gramEnd"/>
      <w:r w:rsidRPr="00787C16">
        <w:rPr>
          <w:rFonts w:ascii="Arial" w:hAnsi="Arial" w:cs="Arial"/>
          <w:color w:val="000000" w:themeColor="text1"/>
          <w:sz w:val="24"/>
          <w:szCs w:val="24"/>
        </w:rPr>
        <w:t xml:space="preserve"> регулирующих бюджетные правоотношения.</w:t>
      </w:r>
    </w:p>
    <w:p w:rsidR="00801621" w:rsidRPr="00787C16" w:rsidRDefault="00801621"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00F06EDB" w:rsidRPr="00787C16">
        <w:rPr>
          <w:rFonts w:ascii="Arial" w:hAnsi="Arial" w:cs="Arial"/>
          <w:color w:val="000000" w:themeColor="text1"/>
          <w:sz w:val="24"/>
          <w:szCs w:val="24"/>
        </w:rPr>
        <w:t>режимов чрезвычайных ситуаций.</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w:t>
      </w:r>
      <w:r w:rsidR="00F60ED3" w:rsidRPr="00787C16">
        <w:rPr>
          <w:rFonts w:ascii="Arial" w:hAnsi="Arial" w:cs="Arial"/>
          <w:color w:val="000000" w:themeColor="text1"/>
          <w:sz w:val="24"/>
          <w:szCs w:val="24"/>
        </w:rPr>
        <w:t>2</w:t>
      </w:r>
      <w:r w:rsidR="00801621" w:rsidRPr="00787C16">
        <w:rPr>
          <w:rFonts w:ascii="Arial" w:hAnsi="Arial" w:cs="Arial"/>
          <w:color w:val="000000" w:themeColor="text1"/>
          <w:sz w:val="24"/>
          <w:szCs w:val="24"/>
        </w:rPr>
        <w:t>.</w:t>
      </w:r>
      <w:r w:rsidR="00F06EDB" w:rsidRPr="00787C16">
        <w:rPr>
          <w:rFonts w:ascii="Arial" w:hAnsi="Arial" w:cs="Arial"/>
          <w:color w:val="000000" w:themeColor="text1"/>
          <w:sz w:val="24"/>
          <w:szCs w:val="24"/>
        </w:rPr>
        <w:t>3</w:t>
      </w:r>
      <w:r w:rsidR="00801621" w:rsidRPr="00787C16">
        <w:rPr>
          <w:rFonts w:ascii="Arial" w:hAnsi="Arial" w:cs="Arial"/>
          <w:color w:val="000000" w:themeColor="text1"/>
          <w:sz w:val="24"/>
          <w:szCs w:val="24"/>
        </w:rPr>
        <w:t>. Дополнить частью 10</w:t>
      </w:r>
      <w:r w:rsidRPr="00787C16">
        <w:rPr>
          <w:rFonts w:ascii="Arial" w:hAnsi="Arial" w:cs="Arial"/>
          <w:color w:val="000000" w:themeColor="text1"/>
          <w:sz w:val="24"/>
          <w:szCs w:val="24"/>
        </w:rPr>
        <w:t xml:space="preserve"> следующего содержания:</w:t>
      </w:r>
    </w:p>
    <w:p w:rsidR="00940132" w:rsidRPr="00787C16" w:rsidRDefault="00801621"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«10. </w:t>
      </w:r>
      <w:r w:rsidR="00940132" w:rsidRPr="00787C16">
        <w:rPr>
          <w:rFonts w:ascii="Arial" w:hAnsi="Arial" w:cs="Arial"/>
          <w:color w:val="000000" w:themeColor="text1"/>
          <w:sz w:val="24"/>
          <w:szCs w:val="24"/>
        </w:rPr>
        <w:t xml:space="preserve">Порядок установления и оценки </w:t>
      </w:r>
      <w:proofErr w:type="gramStart"/>
      <w:r w:rsidR="00940132" w:rsidRPr="00787C16">
        <w:rPr>
          <w:rFonts w:ascii="Arial" w:hAnsi="Arial" w:cs="Arial"/>
          <w:color w:val="000000" w:themeColor="text1"/>
          <w:sz w:val="24"/>
          <w:szCs w:val="24"/>
        </w:rPr>
        <w:t>применения</w:t>
      </w:r>
      <w:proofErr w:type="gramEnd"/>
      <w:r w:rsidR="00940132" w:rsidRPr="00787C16">
        <w:rPr>
          <w:rFonts w:ascii="Arial" w:hAnsi="Arial" w:cs="Arial"/>
          <w:color w:val="000000" w:themeColor="text1"/>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w:t>
      </w:r>
      <w:r w:rsidR="00940132" w:rsidRPr="00787C16">
        <w:rPr>
          <w:rFonts w:ascii="Arial" w:hAnsi="Arial" w:cs="Arial"/>
          <w:color w:val="000000" w:themeColor="text1"/>
          <w:sz w:val="24"/>
          <w:szCs w:val="24"/>
        </w:rPr>
        <w:lastRenderedPageBreak/>
        <w:t>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roofErr w:type="gramStart"/>
      <w:r w:rsidR="00940132" w:rsidRPr="00787C16">
        <w:rPr>
          <w:rFonts w:ascii="Arial" w:hAnsi="Arial" w:cs="Arial"/>
          <w:color w:val="000000" w:themeColor="text1"/>
          <w:sz w:val="24"/>
          <w:szCs w:val="24"/>
        </w:rPr>
        <w:t>.»</w:t>
      </w:r>
      <w:proofErr w:type="gramEnd"/>
      <w:r w:rsidR="00940132"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1.1</w:t>
      </w:r>
      <w:r w:rsidR="00F60ED3" w:rsidRPr="00787C16">
        <w:rPr>
          <w:rFonts w:ascii="Arial" w:hAnsi="Arial" w:cs="Arial"/>
          <w:b/>
          <w:color w:val="000000" w:themeColor="text1"/>
          <w:sz w:val="24"/>
          <w:szCs w:val="24"/>
        </w:rPr>
        <w:t>3</w:t>
      </w:r>
      <w:r w:rsidRPr="00787C16">
        <w:rPr>
          <w:rFonts w:ascii="Arial" w:hAnsi="Arial" w:cs="Arial"/>
          <w:b/>
          <w:color w:val="000000" w:themeColor="text1"/>
          <w:sz w:val="24"/>
          <w:szCs w:val="24"/>
        </w:rPr>
        <w:t>. Статья 44. Внесение изменений и дополнений в настоящий Устав</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w:t>
      </w:r>
      <w:r w:rsidR="00F60ED3" w:rsidRPr="00787C16">
        <w:rPr>
          <w:rFonts w:ascii="Arial" w:hAnsi="Arial" w:cs="Arial"/>
          <w:color w:val="000000" w:themeColor="text1"/>
          <w:sz w:val="24"/>
          <w:szCs w:val="24"/>
        </w:rPr>
        <w:t>3</w:t>
      </w:r>
      <w:r w:rsidRPr="00787C16">
        <w:rPr>
          <w:rFonts w:ascii="Arial" w:hAnsi="Arial" w:cs="Arial"/>
          <w:color w:val="000000" w:themeColor="text1"/>
          <w:sz w:val="24"/>
          <w:szCs w:val="24"/>
        </w:rPr>
        <w:t xml:space="preserve">.1. </w:t>
      </w:r>
      <w:r w:rsidR="00A570D2" w:rsidRPr="00787C16">
        <w:rPr>
          <w:rFonts w:ascii="Arial" w:hAnsi="Arial" w:cs="Arial"/>
          <w:color w:val="000000" w:themeColor="text1"/>
          <w:sz w:val="24"/>
          <w:szCs w:val="24"/>
        </w:rPr>
        <w:t xml:space="preserve">Абзац второй </w:t>
      </w:r>
      <w:r w:rsidRPr="00787C16">
        <w:rPr>
          <w:rFonts w:ascii="Arial" w:hAnsi="Arial" w:cs="Arial"/>
          <w:color w:val="000000" w:themeColor="text1"/>
          <w:sz w:val="24"/>
          <w:szCs w:val="24"/>
        </w:rPr>
        <w:t>части 4</w:t>
      </w:r>
      <w:r w:rsidR="00A570D2" w:rsidRPr="00787C16">
        <w:rPr>
          <w:rFonts w:ascii="Arial" w:hAnsi="Arial" w:cs="Arial"/>
          <w:color w:val="000000" w:themeColor="text1"/>
          <w:sz w:val="24"/>
          <w:szCs w:val="24"/>
        </w:rPr>
        <w:t xml:space="preserve"> изложить в новой редакции</w:t>
      </w:r>
      <w:r w:rsidRPr="00787C16">
        <w:rPr>
          <w:rFonts w:ascii="Arial" w:hAnsi="Arial" w:cs="Arial"/>
          <w:color w:val="000000" w:themeColor="text1"/>
          <w:sz w:val="24"/>
          <w:szCs w:val="24"/>
        </w:rPr>
        <w:t>:</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roofErr w:type="gramStart"/>
      <w:r w:rsidRPr="00787C16">
        <w:rPr>
          <w:rFonts w:ascii="Arial" w:hAnsi="Arial" w:cs="Arial"/>
          <w:color w:val="000000" w:themeColor="text1"/>
          <w:sz w:val="24"/>
          <w:szCs w:val="24"/>
        </w:rPr>
        <w:t>«Глава муниципального образования обязан опубликовать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решения Думы Поселения о внесении изменений в устав муниципального образования</w:t>
      </w:r>
      <w:proofErr w:type="gramEnd"/>
      <w:r w:rsidRPr="00787C16">
        <w:rPr>
          <w:rFonts w:ascii="Arial" w:hAnsi="Arial" w:cs="Arial"/>
          <w:color w:val="000000" w:themeColor="text1"/>
          <w:sz w:val="24"/>
          <w:szCs w:val="24"/>
        </w:rPr>
        <w:t xml:space="preserve"> в государственный реестр уставов муниципальных образований Иркутской области, предусмотренного частью 6 статьи 4 Федерального закона от 21 июля 2005 года N97-ФЗ «О государственной регистрации уставов муниципальных образований</w:t>
      </w:r>
      <w:proofErr w:type="gramStart"/>
      <w:r w:rsidR="00A570D2" w:rsidRPr="00787C16">
        <w:rPr>
          <w:rFonts w:ascii="Arial" w:hAnsi="Arial" w:cs="Arial"/>
          <w:color w:val="000000" w:themeColor="text1"/>
          <w:sz w:val="24"/>
          <w:szCs w:val="24"/>
        </w:rPr>
        <w:t>.</w:t>
      </w:r>
      <w:r w:rsidRPr="00787C16">
        <w:rPr>
          <w:rFonts w:ascii="Arial" w:hAnsi="Arial" w:cs="Arial"/>
          <w:color w:val="000000" w:themeColor="text1"/>
          <w:sz w:val="24"/>
          <w:szCs w:val="24"/>
        </w:rPr>
        <w:t>».;</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1.1</w:t>
      </w:r>
      <w:r w:rsidR="00F60ED3" w:rsidRPr="00787C16">
        <w:rPr>
          <w:rFonts w:ascii="Arial" w:hAnsi="Arial" w:cs="Arial"/>
          <w:b/>
          <w:color w:val="000000" w:themeColor="text1"/>
          <w:sz w:val="24"/>
          <w:szCs w:val="24"/>
        </w:rPr>
        <w:t>4</w:t>
      </w:r>
      <w:r w:rsidRPr="00787C16">
        <w:rPr>
          <w:rFonts w:ascii="Arial" w:hAnsi="Arial" w:cs="Arial"/>
          <w:b/>
          <w:color w:val="000000" w:themeColor="text1"/>
          <w:sz w:val="24"/>
          <w:szCs w:val="24"/>
        </w:rPr>
        <w:t>. Статья 66. Средства самообложения граждан</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w:t>
      </w:r>
      <w:r w:rsidR="00F60ED3" w:rsidRPr="00787C16">
        <w:rPr>
          <w:rFonts w:ascii="Arial" w:hAnsi="Arial" w:cs="Arial"/>
          <w:color w:val="000000" w:themeColor="text1"/>
          <w:sz w:val="24"/>
          <w:szCs w:val="24"/>
        </w:rPr>
        <w:t>4</w:t>
      </w:r>
      <w:r w:rsidRPr="00787C16">
        <w:rPr>
          <w:rFonts w:ascii="Arial" w:hAnsi="Arial" w:cs="Arial"/>
          <w:color w:val="000000" w:themeColor="text1"/>
          <w:sz w:val="24"/>
          <w:szCs w:val="24"/>
        </w:rPr>
        <w:t>.1. Часть 1 после слов «населенного пункта» дополнить словами «(либо части его территории)»;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w:t>
      </w:r>
      <w:r w:rsidR="00F60ED3" w:rsidRPr="00787C16">
        <w:rPr>
          <w:rFonts w:ascii="Arial" w:hAnsi="Arial" w:cs="Arial"/>
          <w:color w:val="000000" w:themeColor="text1"/>
          <w:sz w:val="24"/>
          <w:szCs w:val="24"/>
        </w:rPr>
        <w:t>4</w:t>
      </w:r>
      <w:r w:rsidRPr="00787C16">
        <w:rPr>
          <w:rFonts w:ascii="Arial" w:hAnsi="Arial" w:cs="Arial"/>
          <w:color w:val="000000" w:themeColor="text1"/>
          <w:sz w:val="24"/>
          <w:szCs w:val="24"/>
        </w:rPr>
        <w:t xml:space="preserve">.2. </w:t>
      </w:r>
      <w:r w:rsidR="00801621" w:rsidRPr="00787C16">
        <w:rPr>
          <w:rFonts w:ascii="Arial" w:hAnsi="Arial" w:cs="Arial"/>
          <w:color w:val="000000" w:themeColor="text1"/>
          <w:sz w:val="24"/>
          <w:szCs w:val="24"/>
        </w:rPr>
        <w:t>Ч</w:t>
      </w:r>
      <w:r w:rsidRPr="00787C16">
        <w:rPr>
          <w:rFonts w:ascii="Arial" w:hAnsi="Arial" w:cs="Arial"/>
          <w:color w:val="000000" w:themeColor="text1"/>
          <w:sz w:val="24"/>
          <w:szCs w:val="24"/>
        </w:rPr>
        <w:t>аст</w:t>
      </w:r>
      <w:r w:rsidR="00801621" w:rsidRPr="00787C16">
        <w:rPr>
          <w:rFonts w:ascii="Arial" w:hAnsi="Arial" w:cs="Arial"/>
          <w:color w:val="000000" w:themeColor="text1"/>
          <w:sz w:val="24"/>
          <w:szCs w:val="24"/>
        </w:rPr>
        <w:t>ь</w:t>
      </w:r>
      <w:r w:rsidRPr="00787C16">
        <w:rPr>
          <w:rFonts w:ascii="Arial" w:hAnsi="Arial" w:cs="Arial"/>
          <w:color w:val="000000" w:themeColor="text1"/>
          <w:sz w:val="24"/>
          <w:szCs w:val="24"/>
        </w:rPr>
        <w:t xml:space="preserve"> 2 </w:t>
      </w:r>
      <w:r w:rsidR="00801621" w:rsidRPr="00787C16">
        <w:rPr>
          <w:rFonts w:ascii="Arial" w:hAnsi="Arial" w:cs="Arial"/>
          <w:color w:val="000000" w:themeColor="text1"/>
          <w:sz w:val="24"/>
          <w:szCs w:val="24"/>
        </w:rPr>
        <w:t xml:space="preserve"> изложить в новой редакции:</w:t>
      </w:r>
    </w:p>
    <w:p w:rsidR="00801621" w:rsidRPr="00787C16" w:rsidRDefault="00801621" w:rsidP="00787C16">
      <w:pPr>
        <w:pStyle w:val="ConsNormal"/>
        <w:ind w:firstLine="709"/>
        <w:jc w:val="both"/>
        <w:rPr>
          <w:rFonts w:cs="Arial"/>
          <w:color w:val="000000" w:themeColor="text1"/>
          <w:sz w:val="24"/>
          <w:szCs w:val="24"/>
        </w:rPr>
      </w:pPr>
      <w:r w:rsidRPr="00787C16">
        <w:rPr>
          <w:rFonts w:cs="Arial"/>
          <w:color w:val="000000" w:themeColor="text1"/>
          <w:sz w:val="24"/>
          <w:szCs w:val="24"/>
        </w:rPr>
        <w:t xml:space="preserve">«2. Вопросы введения и </w:t>
      </w:r>
      <w:proofErr w:type="gramStart"/>
      <w:r w:rsidRPr="00787C16">
        <w:rPr>
          <w:rFonts w:cs="Arial"/>
          <w:color w:val="000000" w:themeColor="text1"/>
          <w:sz w:val="24"/>
          <w:szCs w:val="24"/>
        </w:rPr>
        <w:t>использования</w:t>
      </w:r>
      <w:proofErr w:type="gramEnd"/>
      <w:r w:rsidRPr="00787C16">
        <w:rPr>
          <w:rFonts w:cs="Arial"/>
          <w:color w:val="000000" w:themeColor="text1"/>
          <w:sz w:val="24"/>
          <w:szCs w:val="24"/>
        </w:rPr>
        <w:t xml:space="preserve"> указанных в </w:t>
      </w:r>
      <w:hyperlink r:id="rId5" w:history="1">
        <w:r w:rsidRPr="00787C16">
          <w:rPr>
            <w:rFonts w:cs="Arial"/>
            <w:color w:val="000000" w:themeColor="text1"/>
            <w:sz w:val="24"/>
            <w:szCs w:val="24"/>
          </w:rPr>
          <w:t>части 1</w:t>
        </w:r>
      </w:hyperlink>
      <w:r w:rsidRPr="00787C16">
        <w:rPr>
          <w:rFonts w:cs="Arial"/>
          <w:color w:val="000000" w:themeColor="text1"/>
          <w:sz w:val="24"/>
          <w:szCs w:val="24"/>
        </w:rPr>
        <w:t xml:space="preserve"> настоящей статьи разовых платежей граждан решаются на местном референдуме, а в случаях, предусмотренных </w:t>
      </w:r>
      <w:hyperlink r:id="rId6" w:history="1">
        <w:r w:rsidRPr="00787C16">
          <w:rPr>
            <w:rFonts w:cs="Arial"/>
            <w:color w:val="000000" w:themeColor="text1"/>
            <w:sz w:val="24"/>
            <w:szCs w:val="24"/>
          </w:rPr>
          <w:t>пунктами 4</w:t>
        </w:r>
      </w:hyperlink>
      <w:r w:rsidRPr="00787C16">
        <w:rPr>
          <w:rFonts w:cs="Arial"/>
          <w:color w:val="000000" w:themeColor="text1"/>
          <w:sz w:val="24"/>
          <w:szCs w:val="24"/>
        </w:rPr>
        <w:t xml:space="preserve"> и </w:t>
      </w:r>
      <w:hyperlink r:id="rId7" w:history="1">
        <w:r w:rsidRPr="00787C16">
          <w:rPr>
            <w:rFonts w:cs="Arial"/>
            <w:color w:val="000000" w:themeColor="text1"/>
            <w:sz w:val="24"/>
            <w:szCs w:val="24"/>
          </w:rPr>
          <w:t>4.1, 4,3 части 1 статьи 25.1</w:t>
        </w:r>
      </w:hyperlink>
      <w:r w:rsidRPr="00787C16">
        <w:rPr>
          <w:rFonts w:cs="Arial"/>
          <w:color w:val="000000" w:themeColor="text1"/>
          <w:sz w:val="24"/>
          <w:szCs w:val="24"/>
        </w:rPr>
        <w:t xml:space="preserve"> Федерального закона от 06.10.2003г. №131-ФЗ «Об общих принципах организации местного самоуправления в Российской Федерации», на сходе граждан.»</w:t>
      </w:r>
    </w:p>
    <w:p w:rsidR="00801621" w:rsidRPr="00787C16" w:rsidRDefault="00801621" w:rsidP="00787C16">
      <w:pPr>
        <w:spacing w:after="0" w:line="240" w:lineRule="auto"/>
        <w:ind w:firstLine="709"/>
        <w:contextualSpacing/>
        <w:jc w:val="both"/>
        <w:rPr>
          <w:rFonts w:ascii="Arial" w:hAnsi="Arial" w:cs="Arial"/>
          <w:color w:val="000000" w:themeColor="text1"/>
          <w:sz w:val="24"/>
          <w:szCs w:val="24"/>
        </w:rPr>
      </w:pPr>
    </w:p>
    <w:p w:rsidR="00801621" w:rsidRPr="00787C16" w:rsidRDefault="00801621"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1.1</w:t>
      </w:r>
      <w:r w:rsidR="00F60ED3" w:rsidRPr="00787C16">
        <w:rPr>
          <w:rFonts w:ascii="Arial" w:hAnsi="Arial" w:cs="Arial"/>
          <w:b/>
          <w:color w:val="000000" w:themeColor="text1"/>
          <w:sz w:val="24"/>
          <w:szCs w:val="24"/>
        </w:rPr>
        <w:t>5</w:t>
      </w:r>
      <w:r w:rsidRPr="00787C16">
        <w:rPr>
          <w:rFonts w:ascii="Arial" w:hAnsi="Arial" w:cs="Arial"/>
          <w:b/>
          <w:color w:val="000000" w:themeColor="text1"/>
          <w:sz w:val="24"/>
          <w:szCs w:val="24"/>
        </w:rPr>
        <w:t>. Дополнить статьей 66.1 следующего содержания: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w:t>
      </w:r>
      <w:r w:rsidRPr="00787C16">
        <w:rPr>
          <w:rFonts w:ascii="Arial" w:hAnsi="Arial" w:cs="Arial"/>
          <w:b/>
          <w:color w:val="000000" w:themeColor="text1"/>
          <w:sz w:val="24"/>
          <w:szCs w:val="24"/>
        </w:rPr>
        <w:t>Статья 66.1. Финансовое и иное обеспечение реализации инициативных проектов</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 xml:space="preserve">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w:t>
      </w:r>
      <w:proofErr w:type="gramStart"/>
      <w:r w:rsidRPr="00787C16">
        <w:rPr>
          <w:rFonts w:ascii="Arial" w:hAnsi="Arial" w:cs="Arial"/>
          <w:color w:val="000000" w:themeColor="text1"/>
          <w:sz w:val="24"/>
          <w:szCs w:val="24"/>
        </w:rPr>
        <w:t>формируемые</w:t>
      </w:r>
      <w:proofErr w:type="gramEnd"/>
      <w:r w:rsidRPr="00787C16">
        <w:rPr>
          <w:rFonts w:ascii="Arial" w:hAnsi="Arial" w:cs="Arial"/>
          <w:color w:val="000000" w:themeColor="text1"/>
          <w:sz w:val="24"/>
          <w:szCs w:val="24"/>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3. В случае</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787C16">
        <w:rPr>
          <w:rFonts w:ascii="Arial" w:hAnsi="Arial" w:cs="Arial"/>
          <w:color w:val="000000" w:themeColor="text1"/>
          <w:sz w:val="24"/>
          <w:szCs w:val="24"/>
        </w:rPr>
        <w:lastRenderedPageBreak/>
        <w:t>лицам (в том числе организациям), осуществившим их перечисление в местный бюджет.</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87C16">
        <w:rPr>
          <w:rFonts w:ascii="Arial" w:hAnsi="Arial" w:cs="Arial"/>
          <w:color w:val="000000" w:themeColor="text1"/>
          <w:sz w:val="24"/>
          <w:szCs w:val="24"/>
        </w:rPr>
        <w:t>.»;</w:t>
      </w:r>
      <w:proofErr w:type="gramEnd"/>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p>
    <w:p w:rsidR="00940132" w:rsidRPr="00787C16" w:rsidRDefault="00940132" w:rsidP="00787C16">
      <w:pPr>
        <w:spacing w:after="0" w:line="240" w:lineRule="auto"/>
        <w:ind w:firstLine="709"/>
        <w:contextualSpacing/>
        <w:jc w:val="both"/>
        <w:rPr>
          <w:rFonts w:ascii="Arial" w:hAnsi="Arial" w:cs="Arial"/>
          <w:b/>
          <w:color w:val="000000" w:themeColor="text1"/>
          <w:sz w:val="24"/>
          <w:szCs w:val="24"/>
        </w:rPr>
      </w:pPr>
      <w:r w:rsidRPr="00787C16">
        <w:rPr>
          <w:rFonts w:ascii="Arial" w:hAnsi="Arial" w:cs="Arial"/>
          <w:b/>
          <w:color w:val="000000" w:themeColor="text1"/>
          <w:sz w:val="24"/>
          <w:szCs w:val="24"/>
        </w:rPr>
        <w:t>1.1</w:t>
      </w:r>
      <w:r w:rsidR="00F60ED3" w:rsidRPr="00787C16">
        <w:rPr>
          <w:rFonts w:ascii="Arial" w:hAnsi="Arial" w:cs="Arial"/>
          <w:b/>
          <w:color w:val="000000" w:themeColor="text1"/>
          <w:sz w:val="24"/>
          <w:szCs w:val="24"/>
        </w:rPr>
        <w:t>6</w:t>
      </w:r>
      <w:r w:rsidR="00531635" w:rsidRPr="00787C16">
        <w:rPr>
          <w:rFonts w:ascii="Arial" w:hAnsi="Arial" w:cs="Arial"/>
          <w:b/>
          <w:color w:val="000000" w:themeColor="text1"/>
          <w:sz w:val="24"/>
          <w:szCs w:val="24"/>
        </w:rPr>
        <w:t>. Статья 69.1</w:t>
      </w:r>
      <w:r w:rsidRPr="00787C16">
        <w:rPr>
          <w:rFonts w:ascii="Arial" w:hAnsi="Arial" w:cs="Arial"/>
          <w:b/>
          <w:color w:val="000000" w:themeColor="text1"/>
          <w:sz w:val="24"/>
          <w:szCs w:val="24"/>
        </w:rPr>
        <w:t>. Муниципальный контроль</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1.1</w:t>
      </w:r>
      <w:r w:rsidR="00F60ED3" w:rsidRPr="00787C16">
        <w:rPr>
          <w:rFonts w:ascii="Arial" w:hAnsi="Arial" w:cs="Arial"/>
          <w:color w:val="000000" w:themeColor="text1"/>
          <w:sz w:val="24"/>
          <w:szCs w:val="24"/>
        </w:rPr>
        <w:t>6</w:t>
      </w:r>
      <w:r w:rsidRPr="00787C16">
        <w:rPr>
          <w:rFonts w:ascii="Arial" w:hAnsi="Arial" w:cs="Arial"/>
          <w:color w:val="000000" w:themeColor="text1"/>
          <w:sz w:val="24"/>
          <w:szCs w:val="24"/>
        </w:rPr>
        <w:t xml:space="preserve">.1. Часть 2 статьи </w:t>
      </w:r>
      <w:r w:rsidR="00A545FE" w:rsidRPr="00787C16">
        <w:rPr>
          <w:rFonts w:ascii="Arial" w:hAnsi="Arial" w:cs="Arial"/>
          <w:color w:val="000000" w:themeColor="text1"/>
          <w:sz w:val="24"/>
          <w:szCs w:val="24"/>
        </w:rPr>
        <w:t>69.1</w:t>
      </w:r>
      <w:r w:rsidRPr="00787C16">
        <w:rPr>
          <w:rFonts w:ascii="Arial" w:hAnsi="Arial" w:cs="Arial"/>
          <w:color w:val="000000" w:themeColor="text1"/>
          <w:sz w:val="24"/>
          <w:szCs w:val="24"/>
        </w:rPr>
        <w:t xml:space="preserve"> изложить в следующей редакции:</w:t>
      </w:r>
    </w:p>
    <w:p w:rsidR="00940132" w:rsidRPr="00787C16" w:rsidRDefault="00940132" w:rsidP="00787C16">
      <w:pPr>
        <w:spacing w:after="0" w:line="240" w:lineRule="auto"/>
        <w:ind w:firstLine="709"/>
        <w:contextualSpacing/>
        <w:jc w:val="both"/>
        <w:rPr>
          <w:rFonts w:ascii="Arial" w:hAnsi="Arial" w:cs="Arial"/>
          <w:color w:val="000000" w:themeColor="text1"/>
          <w:sz w:val="24"/>
          <w:szCs w:val="24"/>
        </w:rPr>
      </w:pPr>
      <w:r w:rsidRPr="00787C16">
        <w:rPr>
          <w:rFonts w:ascii="Arial" w:hAnsi="Arial" w:cs="Arial"/>
          <w:color w:val="000000" w:themeColor="text1"/>
          <w:sz w:val="24"/>
          <w:szCs w:val="24"/>
        </w:rPr>
        <w:t>«2. Организация и осуществление видов муниципального контроля регулируются Федеральным законом от 31 июля 2020 года N248-ФЗ «О государственном контроле (надзоре) и муниципальном контроле в Российской Федерации»</w:t>
      </w:r>
      <w:proofErr w:type="gramStart"/>
      <w:r w:rsidRPr="00787C16">
        <w:rPr>
          <w:rFonts w:ascii="Arial" w:hAnsi="Arial" w:cs="Arial"/>
          <w:color w:val="000000" w:themeColor="text1"/>
          <w:sz w:val="24"/>
          <w:szCs w:val="24"/>
        </w:rPr>
        <w:t>.»</w:t>
      </w:r>
      <w:proofErr w:type="gramEnd"/>
      <w:r w:rsidRPr="00787C16">
        <w:rPr>
          <w:rFonts w:ascii="Arial" w:hAnsi="Arial" w:cs="Arial"/>
          <w:color w:val="000000" w:themeColor="text1"/>
          <w:sz w:val="24"/>
          <w:szCs w:val="24"/>
        </w:rPr>
        <w:t>;</w:t>
      </w:r>
    </w:p>
    <w:p w:rsidR="00940132" w:rsidRPr="00787C16" w:rsidRDefault="00940132" w:rsidP="00787C16">
      <w:pPr>
        <w:suppressAutoHyphens/>
        <w:spacing w:after="0" w:line="240" w:lineRule="auto"/>
        <w:ind w:firstLine="709"/>
        <w:jc w:val="center"/>
        <w:rPr>
          <w:rFonts w:ascii="Arial" w:eastAsia="Calibri" w:hAnsi="Arial" w:cs="Arial"/>
          <w:b/>
          <w:color w:val="000000" w:themeColor="text1"/>
          <w:sz w:val="24"/>
          <w:szCs w:val="24"/>
        </w:rPr>
      </w:pPr>
    </w:p>
    <w:p w:rsidR="00940132" w:rsidRPr="00787C16" w:rsidRDefault="00940132" w:rsidP="00787C16">
      <w:pPr>
        <w:autoSpaceDE w:val="0"/>
        <w:autoSpaceDN w:val="0"/>
        <w:adjustRightInd w:val="0"/>
        <w:spacing w:after="0" w:line="240" w:lineRule="auto"/>
        <w:ind w:firstLine="709"/>
        <w:jc w:val="both"/>
        <w:rPr>
          <w:rFonts w:ascii="Arial" w:hAnsi="Arial" w:cs="Arial"/>
          <w:color w:val="000000" w:themeColor="text1"/>
          <w:sz w:val="24"/>
          <w:szCs w:val="24"/>
        </w:rPr>
      </w:pPr>
      <w:bookmarkStart w:id="0" w:name="_GoBack"/>
      <w:bookmarkEnd w:id="0"/>
      <w:r w:rsidRPr="00787C16">
        <w:rPr>
          <w:rFonts w:ascii="Arial" w:hAnsi="Arial" w:cs="Arial"/>
          <w:color w:val="000000" w:themeColor="text1"/>
          <w:sz w:val="24"/>
          <w:szCs w:val="24"/>
        </w:rPr>
        <w:t>2. В порядке, установленном Федеральным законом от 21.07.2005г.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940132" w:rsidRPr="00787C16" w:rsidRDefault="00940132" w:rsidP="00787C16">
      <w:pPr>
        <w:autoSpaceDE w:val="0"/>
        <w:autoSpaceDN w:val="0"/>
        <w:adjustRightInd w:val="0"/>
        <w:spacing w:after="0" w:line="240" w:lineRule="auto"/>
        <w:ind w:firstLine="709"/>
        <w:jc w:val="both"/>
        <w:rPr>
          <w:rFonts w:ascii="Arial" w:hAnsi="Arial" w:cs="Arial"/>
          <w:color w:val="000000" w:themeColor="text1"/>
          <w:spacing w:val="1"/>
          <w:sz w:val="24"/>
          <w:szCs w:val="24"/>
        </w:rPr>
      </w:pPr>
      <w:r w:rsidRPr="00787C16">
        <w:rPr>
          <w:rFonts w:ascii="Arial" w:hAnsi="Arial" w:cs="Arial"/>
          <w:color w:val="000000" w:themeColor="text1"/>
          <w:sz w:val="24"/>
          <w:szCs w:val="24"/>
        </w:rPr>
        <w:t xml:space="preserve">3. Главе Прибрежнинского муниципального образования опубликовать </w:t>
      </w:r>
      <w:r w:rsidRPr="00787C16">
        <w:rPr>
          <w:rFonts w:ascii="Arial" w:hAnsi="Arial" w:cs="Arial"/>
          <w:color w:val="000000" w:themeColor="text1"/>
          <w:spacing w:val="1"/>
          <w:sz w:val="24"/>
          <w:szCs w:val="24"/>
        </w:rPr>
        <w:t>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940132" w:rsidRPr="00787C16" w:rsidRDefault="00940132" w:rsidP="00787C16">
      <w:pPr>
        <w:shd w:val="clear" w:color="auto" w:fill="FFFFFF"/>
        <w:spacing w:after="0" w:line="240" w:lineRule="auto"/>
        <w:ind w:firstLine="709"/>
        <w:jc w:val="both"/>
        <w:rPr>
          <w:rFonts w:ascii="Arial" w:hAnsi="Arial" w:cs="Arial"/>
          <w:color w:val="000000" w:themeColor="text1"/>
          <w:spacing w:val="3"/>
          <w:sz w:val="24"/>
          <w:szCs w:val="24"/>
        </w:rPr>
      </w:pPr>
      <w:r w:rsidRPr="00787C16">
        <w:rPr>
          <w:rFonts w:ascii="Arial" w:hAnsi="Arial" w:cs="Arial"/>
          <w:color w:val="000000" w:themeColor="text1"/>
          <w:spacing w:val="3"/>
          <w:sz w:val="24"/>
          <w:szCs w:val="24"/>
        </w:rPr>
        <w:t>4. Настоящее решение вступает в силу после государственной регистрации и опубликования (обнародования) в Информационном бюллетене Прибрежнин</w:t>
      </w:r>
      <w:r w:rsidR="003D181D" w:rsidRPr="00787C16">
        <w:rPr>
          <w:rFonts w:ascii="Arial" w:hAnsi="Arial" w:cs="Arial"/>
          <w:color w:val="000000" w:themeColor="text1"/>
          <w:spacing w:val="3"/>
          <w:sz w:val="24"/>
          <w:szCs w:val="24"/>
        </w:rPr>
        <w:t>с</w:t>
      </w:r>
      <w:r w:rsidRPr="00787C16">
        <w:rPr>
          <w:rFonts w:ascii="Arial" w:hAnsi="Arial" w:cs="Arial"/>
          <w:color w:val="000000" w:themeColor="text1"/>
          <w:spacing w:val="3"/>
          <w:sz w:val="24"/>
          <w:szCs w:val="24"/>
        </w:rPr>
        <w:t>кого муниципального образования.</w:t>
      </w:r>
    </w:p>
    <w:p w:rsidR="00940132" w:rsidRPr="00787C16" w:rsidRDefault="00940132" w:rsidP="00787C16">
      <w:pPr>
        <w:shd w:val="clear" w:color="auto" w:fill="FFFFFF"/>
        <w:spacing w:after="0" w:line="240" w:lineRule="auto"/>
        <w:ind w:firstLine="709"/>
        <w:jc w:val="both"/>
        <w:rPr>
          <w:rFonts w:ascii="Arial" w:hAnsi="Arial" w:cs="Arial"/>
          <w:color w:val="000000" w:themeColor="text1"/>
          <w:spacing w:val="3"/>
          <w:sz w:val="24"/>
          <w:szCs w:val="24"/>
        </w:rPr>
      </w:pPr>
    </w:p>
    <w:p w:rsidR="00940132" w:rsidRPr="00787C16" w:rsidRDefault="00940132" w:rsidP="00787C16">
      <w:pPr>
        <w:shd w:val="clear" w:color="auto" w:fill="FFFFFF"/>
        <w:spacing w:after="0" w:line="240" w:lineRule="auto"/>
        <w:jc w:val="both"/>
        <w:rPr>
          <w:rFonts w:ascii="Arial" w:hAnsi="Arial" w:cs="Arial"/>
          <w:b/>
          <w:color w:val="000000" w:themeColor="text1"/>
          <w:sz w:val="24"/>
          <w:szCs w:val="24"/>
        </w:rPr>
      </w:pPr>
      <w:r w:rsidRPr="00787C16">
        <w:rPr>
          <w:rFonts w:ascii="Arial" w:hAnsi="Arial" w:cs="Arial"/>
          <w:b/>
          <w:color w:val="000000" w:themeColor="text1"/>
          <w:sz w:val="24"/>
          <w:szCs w:val="24"/>
        </w:rPr>
        <w:t xml:space="preserve">Председатель Думы </w:t>
      </w:r>
    </w:p>
    <w:p w:rsidR="00940132" w:rsidRPr="00787C16" w:rsidRDefault="00940132" w:rsidP="00787C16">
      <w:pPr>
        <w:shd w:val="clear" w:color="auto" w:fill="FFFFFF"/>
        <w:spacing w:after="0" w:line="240" w:lineRule="auto"/>
        <w:jc w:val="both"/>
        <w:rPr>
          <w:rFonts w:ascii="Arial" w:hAnsi="Arial" w:cs="Arial"/>
          <w:b/>
          <w:color w:val="000000" w:themeColor="text1"/>
          <w:sz w:val="24"/>
          <w:szCs w:val="24"/>
        </w:rPr>
      </w:pPr>
      <w:r w:rsidRPr="00787C16">
        <w:rPr>
          <w:rFonts w:ascii="Arial" w:hAnsi="Arial" w:cs="Arial"/>
          <w:b/>
          <w:color w:val="000000" w:themeColor="text1"/>
          <w:sz w:val="24"/>
          <w:szCs w:val="24"/>
        </w:rPr>
        <w:t>Прибрежнинского сельского поселения                                       Ю.Л. Мариньчев</w:t>
      </w:r>
    </w:p>
    <w:p w:rsidR="00940132" w:rsidRPr="00787C16" w:rsidRDefault="00940132" w:rsidP="00787C16">
      <w:pPr>
        <w:shd w:val="clear" w:color="auto" w:fill="FFFFFF"/>
        <w:spacing w:after="0" w:line="240" w:lineRule="auto"/>
        <w:jc w:val="both"/>
        <w:rPr>
          <w:rFonts w:ascii="Arial" w:hAnsi="Arial" w:cs="Arial"/>
          <w:b/>
          <w:color w:val="000000" w:themeColor="text1"/>
          <w:sz w:val="24"/>
          <w:szCs w:val="24"/>
        </w:rPr>
      </w:pPr>
    </w:p>
    <w:p w:rsidR="00940132" w:rsidRPr="00787C16" w:rsidRDefault="00940132" w:rsidP="00787C16">
      <w:pPr>
        <w:shd w:val="clear" w:color="auto" w:fill="FFFFFF"/>
        <w:spacing w:after="0" w:line="240" w:lineRule="auto"/>
        <w:jc w:val="both"/>
        <w:rPr>
          <w:rFonts w:ascii="Arial" w:hAnsi="Arial" w:cs="Arial"/>
          <w:b/>
          <w:color w:val="000000" w:themeColor="text1"/>
          <w:sz w:val="24"/>
          <w:szCs w:val="24"/>
        </w:rPr>
      </w:pPr>
      <w:r w:rsidRPr="00787C16">
        <w:rPr>
          <w:rFonts w:ascii="Arial" w:hAnsi="Arial" w:cs="Arial"/>
          <w:b/>
          <w:color w:val="000000" w:themeColor="text1"/>
          <w:sz w:val="24"/>
          <w:szCs w:val="24"/>
        </w:rPr>
        <w:t>Глава Прибрежнинского</w:t>
      </w:r>
    </w:p>
    <w:p w:rsidR="00940132" w:rsidRPr="00787C16" w:rsidRDefault="00940132" w:rsidP="00787C16">
      <w:pPr>
        <w:shd w:val="clear" w:color="auto" w:fill="FFFFFF"/>
        <w:spacing w:after="0" w:line="240" w:lineRule="auto"/>
        <w:jc w:val="both"/>
        <w:rPr>
          <w:rFonts w:ascii="Arial" w:eastAsia="Calibri" w:hAnsi="Arial" w:cs="Arial"/>
          <w:b/>
          <w:color w:val="000000" w:themeColor="text1"/>
          <w:sz w:val="24"/>
          <w:szCs w:val="24"/>
        </w:rPr>
      </w:pPr>
      <w:r w:rsidRPr="00787C16">
        <w:rPr>
          <w:rFonts w:ascii="Arial" w:hAnsi="Arial" w:cs="Arial"/>
          <w:b/>
          <w:color w:val="000000" w:themeColor="text1"/>
          <w:sz w:val="24"/>
          <w:szCs w:val="24"/>
        </w:rPr>
        <w:t>муниципального образования                                                        Ю.Л. Мариньчев</w:t>
      </w:r>
    </w:p>
    <w:sectPr w:rsidR="00940132" w:rsidRPr="00787C16" w:rsidSect="00AC5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293"/>
    <w:multiLevelType w:val="multilevel"/>
    <w:tmpl w:val="7AF8F25E"/>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31BB1E8D"/>
    <w:multiLevelType w:val="multilevel"/>
    <w:tmpl w:val="7F9C2BA6"/>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379625DB"/>
    <w:multiLevelType w:val="multilevel"/>
    <w:tmpl w:val="D32CEB7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F600691"/>
    <w:multiLevelType w:val="hybridMultilevel"/>
    <w:tmpl w:val="06DA1AF6"/>
    <w:lvl w:ilvl="0" w:tplc="D0CA84E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C50B01"/>
    <w:multiLevelType w:val="multilevel"/>
    <w:tmpl w:val="CBB20976"/>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C04"/>
    <w:rsid w:val="00011344"/>
    <w:rsid w:val="00011CDE"/>
    <w:rsid w:val="0001519F"/>
    <w:rsid w:val="00017E32"/>
    <w:rsid w:val="00084D68"/>
    <w:rsid w:val="000938A3"/>
    <w:rsid w:val="000B35CC"/>
    <w:rsid w:val="00111F76"/>
    <w:rsid w:val="00131E7F"/>
    <w:rsid w:val="0017061C"/>
    <w:rsid w:val="00183042"/>
    <w:rsid w:val="001848BA"/>
    <w:rsid w:val="00190581"/>
    <w:rsid w:val="001B1650"/>
    <w:rsid w:val="001C64F5"/>
    <w:rsid w:val="001D03E6"/>
    <w:rsid w:val="001E7F03"/>
    <w:rsid w:val="002026D9"/>
    <w:rsid w:val="00223DB5"/>
    <w:rsid w:val="00274361"/>
    <w:rsid w:val="002858F5"/>
    <w:rsid w:val="0029066A"/>
    <w:rsid w:val="002B0F82"/>
    <w:rsid w:val="002B567D"/>
    <w:rsid w:val="002C5CD3"/>
    <w:rsid w:val="002D780A"/>
    <w:rsid w:val="002E2B06"/>
    <w:rsid w:val="00301C28"/>
    <w:rsid w:val="00310335"/>
    <w:rsid w:val="00314000"/>
    <w:rsid w:val="00341FC2"/>
    <w:rsid w:val="003911F4"/>
    <w:rsid w:val="003A0B21"/>
    <w:rsid w:val="003D181D"/>
    <w:rsid w:val="003F3A3B"/>
    <w:rsid w:val="003F6783"/>
    <w:rsid w:val="00407290"/>
    <w:rsid w:val="0042704C"/>
    <w:rsid w:val="004348E9"/>
    <w:rsid w:val="00435FB4"/>
    <w:rsid w:val="00483A5D"/>
    <w:rsid w:val="004875A0"/>
    <w:rsid w:val="0049550E"/>
    <w:rsid w:val="004A0528"/>
    <w:rsid w:val="004B36EB"/>
    <w:rsid w:val="004D7086"/>
    <w:rsid w:val="00507003"/>
    <w:rsid w:val="0052029B"/>
    <w:rsid w:val="00530F7D"/>
    <w:rsid w:val="00531635"/>
    <w:rsid w:val="00540F0E"/>
    <w:rsid w:val="00541C72"/>
    <w:rsid w:val="00543456"/>
    <w:rsid w:val="005603EC"/>
    <w:rsid w:val="00571356"/>
    <w:rsid w:val="00577364"/>
    <w:rsid w:val="005B5ECC"/>
    <w:rsid w:val="005D120A"/>
    <w:rsid w:val="005D33C4"/>
    <w:rsid w:val="005D79A5"/>
    <w:rsid w:val="005E011E"/>
    <w:rsid w:val="005E2C62"/>
    <w:rsid w:val="00600C92"/>
    <w:rsid w:val="00621FC9"/>
    <w:rsid w:val="00623866"/>
    <w:rsid w:val="0062449C"/>
    <w:rsid w:val="0063259C"/>
    <w:rsid w:val="00633594"/>
    <w:rsid w:val="00641F41"/>
    <w:rsid w:val="00671AED"/>
    <w:rsid w:val="006A22D3"/>
    <w:rsid w:val="006A3D38"/>
    <w:rsid w:val="006C30C4"/>
    <w:rsid w:val="006C3EE2"/>
    <w:rsid w:val="006C4736"/>
    <w:rsid w:val="006D0134"/>
    <w:rsid w:val="006E4F3D"/>
    <w:rsid w:val="0073586D"/>
    <w:rsid w:val="00757C0E"/>
    <w:rsid w:val="00760428"/>
    <w:rsid w:val="00781FFF"/>
    <w:rsid w:val="00787C16"/>
    <w:rsid w:val="007A095F"/>
    <w:rsid w:val="007A133B"/>
    <w:rsid w:val="007C0D87"/>
    <w:rsid w:val="007D3BEB"/>
    <w:rsid w:val="007F3D7B"/>
    <w:rsid w:val="007F4F24"/>
    <w:rsid w:val="007F78E3"/>
    <w:rsid w:val="00801621"/>
    <w:rsid w:val="008322B1"/>
    <w:rsid w:val="00842B3F"/>
    <w:rsid w:val="008652E4"/>
    <w:rsid w:val="00872062"/>
    <w:rsid w:val="008745D0"/>
    <w:rsid w:val="00883E9A"/>
    <w:rsid w:val="00884F7D"/>
    <w:rsid w:val="00895A34"/>
    <w:rsid w:val="008A2F82"/>
    <w:rsid w:val="008C5E35"/>
    <w:rsid w:val="008D3DF2"/>
    <w:rsid w:val="008F7C87"/>
    <w:rsid w:val="009206A2"/>
    <w:rsid w:val="00925849"/>
    <w:rsid w:val="00940132"/>
    <w:rsid w:val="00942D67"/>
    <w:rsid w:val="00965CAA"/>
    <w:rsid w:val="00991E0C"/>
    <w:rsid w:val="00993E75"/>
    <w:rsid w:val="009A35B2"/>
    <w:rsid w:val="009A755B"/>
    <w:rsid w:val="009A7EE3"/>
    <w:rsid w:val="009B566A"/>
    <w:rsid w:val="009D53E7"/>
    <w:rsid w:val="009F4AF9"/>
    <w:rsid w:val="00A114CB"/>
    <w:rsid w:val="00A34C07"/>
    <w:rsid w:val="00A41FBE"/>
    <w:rsid w:val="00A51D98"/>
    <w:rsid w:val="00A525A5"/>
    <w:rsid w:val="00A545FE"/>
    <w:rsid w:val="00A570D2"/>
    <w:rsid w:val="00A7538C"/>
    <w:rsid w:val="00A76112"/>
    <w:rsid w:val="00A87C04"/>
    <w:rsid w:val="00AA153E"/>
    <w:rsid w:val="00AC3DB7"/>
    <w:rsid w:val="00AC5CB1"/>
    <w:rsid w:val="00AF0AC8"/>
    <w:rsid w:val="00AF4103"/>
    <w:rsid w:val="00B27A17"/>
    <w:rsid w:val="00B517BA"/>
    <w:rsid w:val="00B71C2B"/>
    <w:rsid w:val="00B75597"/>
    <w:rsid w:val="00B80B60"/>
    <w:rsid w:val="00BA3B82"/>
    <w:rsid w:val="00BB235B"/>
    <w:rsid w:val="00BC24A0"/>
    <w:rsid w:val="00BC6C43"/>
    <w:rsid w:val="00C05FDF"/>
    <w:rsid w:val="00C21C38"/>
    <w:rsid w:val="00C25378"/>
    <w:rsid w:val="00C2573A"/>
    <w:rsid w:val="00C278B3"/>
    <w:rsid w:val="00C3766C"/>
    <w:rsid w:val="00C50638"/>
    <w:rsid w:val="00C70DF8"/>
    <w:rsid w:val="00C770E2"/>
    <w:rsid w:val="00CA08D9"/>
    <w:rsid w:val="00CA214C"/>
    <w:rsid w:val="00CB0372"/>
    <w:rsid w:val="00CD1EFA"/>
    <w:rsid w:val="00CD2D9A"/>
    <w:rsid w:val="00CF63DF"/>
    <w:rsid w:val="00D0574A"/>
    <w:rsid w:val="00D32751"/>
    <w:rsid w:val="00D51356"/>
    <w:rsid w:val="00D65E60"/>
    <w:rsid w:val="00D82A3C"/>
    <w:rsid w:val="00D87D23"/>
    <w:rsid w:val="00D91FEB"/>
    <w:rsid w:val="00D92313"/>
    <w:rsid w:val="00DB21E9"/>
    <w:rsid w:val="00DD2371"/>
    <w:rsid w:val="00DE5C17"/>
    <w:rsid w:val="00DF10AC"/>
    <w:rsid w:val="00DF6B58"/>
    <w:rsid w:val="00E06A68"/>
    <w:rsid w:val="00E12AD0"/>
    <w:rsid w:val="00E27D2F"/>
    <w:rsid w:val="00E51C2D"/>
    <w:rsid w:val="00E74B00"/>
    <w:rsid w:val="00E84C15"/>
    <w:rsid w:val="00ED6FBB"/>
    <w:rsid w:val="00EE55FA"/>
    <w:rsid w:val="00EF0E1D"/>
    <w:rsid w:val="00EF241C"/>
    <w:rsid w:val="00EF60B9"/>
    <w:rsid w:val="00F007BE"/>
    <w:rsid w:val="00F06EAC"/>
    <w:rsid w:val="00F06EDB"/>
    <w:rsid w:val="00F25905"/>
    <w:rsid w:val="00F457AA"/>
    <w:rsid w:val="00F45F25"/>
    <w:rsid w:val="00F47239"/>
    <w:rsid w:val="00F54535"/>
    <w:rsid w:val="00F60ED3"/>
    <w:rsid w:val="00F6118D"/>
    <w:rsid w:val="00F63150"/>
    <w:rsid w:val="00FA1C90"/>
    <w:rsid w:val="00FC303D"/>
    <w:rsid w:val="00FD0B1B"/>
    <w:rsid w:val="00FD5EE1"/>
    <w:rsid w:val="00FF6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BA"/>
  </w:style>
  <w:style w:type="paragraph" w:styleId="1">
    <w:name w:val="heading 1"/>
    <w:basedOn w:val="a"/>
    <w:next w:val="a"/>
    <w:link w:val="10"/>
    <w:qFormat/>
    <w:rsid w:val="00940132"/>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F03"/>
    <w:pPr>
      <w:ind w:left="720"/>
      <w:contextualSpacing/>
    </w:pPr>
  </w:style>
  <w:style w:type="character" w:styleId="a4">
    <w:name w:val="Hyperlink"/>
    <w:basedOn w:val="a0"/>
    <w:uiPriority w:val="99"/>
    <w:unhideWhenUsed/>
    <w:rsid w:val="00577364"/>
    <w:rPr>
      <w:color w:val="0000FF" w:themeColor="hyperlink"/>
      <w:u w:val="single"/>
    </w:rPr>
  </w:style>
  <w:style w:type="character" w:customStyle="1" w:styleId="10">
    <w:name w:val="Заголовок 1 Знак"/>
    <w:basedOn w:val="a0"/>
    <w:link w:val="1"/>
    <w:rsid w:val="00940132"/>
    <w:rPr>
      <w:rFonts w:ascii="Cambria" w:eastAsia="Times New Roman" w:hAnsi="Cambria" w:cs="Times New Roman"/>
      <w:b/>
      <w:bCs/>
      <w:kern w:val="32"/>
      <w:sz w:val="32"/>
      <w:szCs w:val="32"/>
      <w:lang w:eastAsia="ru-RU"/>
    </w:rPr>
  </w:style>
  <w:style w:type="paragraph" w:customStyle="1" w:styleId="ConsNormal">
    <w:name w:val="ConsNormal"/>
    <w:link w:val="ConsNormal0"/>
    <w:rsid w:val="00940132"/>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40132"/>
    <w:pPr>
      <w:spacing w:after="0" w:line="240" w:lineRule="auto"/>
    </w:pPr>
    <w:rPr>
      <w:rFonts w:ascii="Courier New" w:eastAsia="Times New Roman" w:hAnsi="Courier New" w:cs="Times New Roman"/>
      <w:snapToGrid w:val="0"/>
      <w:sz w:val="20"/>
      <w:szCs w:val="20"/>
      <w:lang w:eastAsia="ru-RU"/>
    </w:rPr>
  </w:style>
  <w:style w:type="character" w:customStyle="1" w:styleId="ConsNormal0">
    <w:name w:val="ConsNormal Знак"/>
    <w:basedOn w:val="a0"/>
    <w:link w:val="ConsNormal"/>
    <w:locked/>
    <w:rsid w:val="00940132"/>
    <w:rPr>
      <w:rFonts w:ascii="Arial" w:eastAsia="Times New Roman" w:hAnsi="Arial" w:cs="Times New Roman"/>
      <w:snapToGrid w:val="0"/>
      <w:sz w:val="20"/>
      <w:szCs w:val="20"/>
      <w:lang w:eastAsia="ru-RU"/>
    </w:rPr>
  </w:style>
  <w:style w:type="character" w:customStyle="1" w:styleId="blk">
    <w:name w:val="blk"/>
    <w:basedOn w:val="a0"/>
    <w:rsid w:val="00940132"/>
  </w:style>
  <w:style w:type="paragraph" w:styleId="HTML">
    <w:name w:val="HTML Preformatted"/>
    <w:basedOn w:val="a"/>
    <w:link w:val="HTML0"/>
    <w:uiPriority w:val="99"/>
    <w:unhideWhenUsed/>
    <w:rsid w:val="0094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0132"/>
    <w:rPr>
      <w:rFonts w:ascii="Courier New" w:eastAsia="Times New Roman" w:hAnsi="Courier New" w:cs="Courier New"/>
      <w:sz w:val="20"/>
      <w:szCs w:val="20"/>
      <w:lang w:eastAsia="ru-RU"/>
    </w:rPr>
  </w:style>
  <w:style w:type="paragraph" w:customStyle="1" w:styleId="ConsPlusNormal">
    <w:name w:val="ConsPlusNormal"/>
    <w:rsid w:val="00131E7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5">
    <w:name w:val="Не вступил в силу"/>
    <w:rsid w:val="00131E7F"/>
    <w:rPr>
      <w:rFonts w:ascii="Verdana" w:hAnsi="Verdana" w:hint="default"/>
      <w:color w:val="008080"/>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F03"/>
    <w:pPr>
      <w:ind w:left="720"/>
      <w:contextualSpacing/>
    </w:pPr>
  </w:style>
  <w:style w:type="character" w:styleId="a4">
    <w:name w:val="Hyperlink"/>
    <w:basedOn w:val="a0"/>
    <w:uiPriority w:val="99"/>
    <w:unhideWhenUsed/>
    <w:rsid w:val="00577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D1DC24963987A31F9FD875F6F83E1DDFFD8FD53E7AD4065FA1F08F45C6F4140E99A656ECfDm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D1DC24963987A31F9FD875F6F83E1DDFFD8FD53E7AD4065FA1F08F45C6F4140E99A654EFfDm6C" TargetMode="External"/><Relationship Id="rId5" Type="http://schemas.openxmlformats.org/officeDocument/2006/relationships/hyperlink" Target="consultantplus://offline/ref=BFD1DC24963987A31F9FD875F6F83E1DDFFD8FD53E7AD4065FA1F08F45C6F4140E99A656ECfDm5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10</Pages>
  <Words>4399</Words>
  <Characters>25076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паха павел</dc:creator>
  <cp:lastModifiedBy>Гигель А И</cp:lastModifiedBy>
  <cp:revision>14</cp:revision>
  <cp:lastPrinted>2021-09-09T05:41:00Z</cp:lastPrinted>
  <dcterms:created xsi:type="dcterms:W3CDTF">2021-09-03T09:16:00Z</dcterms:created>
  <dcterms:modified xsi:type="dcterms:W3CDTF">2021-09-09T08:24:00Z</dcterms:modified>
</cp:coreProperties>
</file>