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Default="006D4782" w:rsidP="006D4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в собственность земельного участка</w:t>
      </w:r>
    </w:p>
    <w:p w:rsidR="006D4782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441C"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 w:rsidR="00A81359">
        <w:rPr>
          <w:rFonts w:ascii="Times New Roman" w:hAnsi="Times New Roman" w:cs="Times New Roman"/>
          <w:sz w:val="26"/>
          <w:szCs w:val="26"/>
        </w:rPr>
        <w:t xml:space="preserve">3000 </w:t>
      </w:r>
      <w:r w:rsidRPr="006D478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D478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 w:rsidR="0061441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832A8">
        <w:rPr>
          <w:rFonts w:ascii="Times New Roman" w:hAnsi="Times New Roman" w:cs="Times New Roman"/>
          <w:sz w:val="26"/>
          <w:szCs w:val="26"/>
        </w:rPr>
        <w:t xml:space="preserve">д. Новое Приречье, </w:t>
      </w:r>
      <w:r w:rsidR="00A81359">
        <w:rPr>
          <w:rFonts w:ascii="Times New Roman" w:hAnsi="Times New Roman" w:cs="Times New Roman"/>
          <w:sz w:val="26"/>
          <w:szCs w:val="26"/>
        </w:rPr>
        <w:t>ул. Березовая, 32Б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4832A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4782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 w:rsidR="00E91984">
        <w:rPr>
          <w:rFonts w:ascii="Times New Roman" w:hAnsi="Times New Roman" w:cs="Times New Roman"/>
          <w:color w:val="202020"/>
          <w:sz w:val="26"/>
          <w:szCs w:val="26"/>
        </w:rPr>
        <w:t xml:space="preserve">утская область, Братский район, 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 xml:space="preserve">               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, с 9-00 до 17-00 часов. 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Дата окончания приема </w:t>
      </w:r>
      <w:r w:rsidRPr="0004597A">
        <w:rPr>
          <w:rFonts w:ascii="Times New Roman" w:hAnsi="Times New Roman" w:cs="Times New Roman"/>
          <w:color w:val="202020"/>
          <w:sz w:val="26"/>
          <w:szCs w:val="26"/>
        </w:rPr>
        <w:t xml:space="preserve">заявлений </w:t>
      </w:r>
      <w:r w:rsidR="0004597A" w:rsidRPr="0004597A">
        <w:rPr>
          <w:rFonts w:ascii="Times New Roman" w:hAnsi="Times New Roman" w:cs="Times New Roman"/>
          <w:color w:val="202020"/>
          <w:sz w:val="26"/>
          <w:szCs w:val="26"/>
        </w:rPr>
        <w:t>26.01.2016</w:t>
      </w:r>
      <w:r w:rsidR="006D4782" w:rsidRPr="0004597A">
        <w:rPr>
          <w:rFonts w:ascii="Times New Roman" w:hAnsi="Times New Roman" w:cs="Times New Roman"/>
          <w:color w:val="202020"/>
          <w:sz w:val="26"/>
          <w:szCs w:val="26"/>
        </w:rPr>
        <w:t xml:space="preserve"> г</w:t>
      </w:r>
      <w:r w:rsidRPr="0004597A"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</w:p>
    <w:p w:rsidR="0062068C" w:rsidRPr="006D4782" w:rsidRDefault="0062068C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="0061441C"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>  Получить необходимую информацию можно по т</w:t>
      </w:r>
      <w:r w:rsidR="006D4782"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</w:t>
      </w:r>
      <w:r w:rsidR="006D4782" w:rsidRPr="006D4782">
        <w:rPr>
          <w:rFonts w:ascii="Times New Roman" w:hAnsi="Times New Roman" w:cs="Times New Roman"/>
          <w:color w:val="202020"/>
          <w:sz w:val="26"/>
          <w:szCs w:val="26"/>
        </w:rPr>
        <w:t>3953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>)</w:t>
      </w:r>
      <w:r w:rsidR="0061441C"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62068C" w:rsidRPr="0062068C" w:rsidRDefault="00045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1005840</wp:posOffset>
            </wp:positionV>
            <wp:extent cx="3619500" cy="3333750"/>
            <wp:effectExtent l="19050" t="0" r="0" b="0"/>
            <wp:wrapNone/>
            <wp:docPr id="2" name="Рисунок 2" descr="32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068C" w:rsidRPr="0062068C" w:rsidSect="008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597A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2A8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849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359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76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7A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12</cp:revision>
  <cp:lastPrinted>2015-11-02T02:49:00Z</cp:lastPrinted>
  <dcterms:created xsi:type="dcterms:W3CDTF">2015-08-24T06:41:00Z</dcterms:created>
  <dcterms:modified xsi:type="dcterms:W3CDTF">2016-01-18T09:13:00Z</dcterms:modified>
</cp:coreProperties>
</file>