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6" w:rsidRDefault="00B23DD6" w:rsidP="007E0975">
      <w:pPr>
        <w:rPr>
          <w:rFonts w:ascii="Arial" w:hAnsi="Arial" w:cs="Arial"/>
          <w:b/>
          <w:noProof/>
          <w:color w:val="000000"/>
        </w:rPr>
      </w:pPr>
    </w:p>
    <w:p w:rsidR="00B23DD6" w:rsidRDefault="00B23DD6" w:rsidP="00B23DD6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30.05.2019 №78</w:t>
      </w:r>
    </w:p>
    <w:p w:rsidR="00B23DD6" w:rsidRPr="00A5090C" w:rsidRDefault="00B23DD6" w:rsidP="00B23DD6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090C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B23DD6" w:rsidRPr="00A5090C" w:rsidRDefault="00B23DD6" w:rsidP="00B23DD6">
      <w:pPr>
        <w:ind w:left="-1080" w:firstLine="10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090C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B23DD6" w:rsidRPr="00A5090C" w:rsidRDefault="00B23DD6" w:rsidP="00B23DD6">
      <w:pPr>
        <w:ind w:left="-1080" w:firstLine="10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5090C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B23DD6" w:rsidRPr="00A5090C" w:rsidRDefault="00B23DD6" w:rsidP="00B23DD6">
      <w:pPr>
        <w:ind w:left="-1080" w:firstLine="10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5090C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B23DD6" w:rsidRPr="00A5090C" w:rsidRDefault="00B23DD6" w:rsidP="00B23DD6">
      <w:pPr>
        <w:ind w:left="-1080" w:firstLine="10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A5090C"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B23DD6" w:rsidRPr="00A5090C" w:rsidRDefault="00B23DD6" w:rsidP="00B23DD6">
      <w:pPr>
        <w:ind w:left="-1080" w:firstLine="108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5090C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B23DD6" w:rsidRPr="00A5090C" w:rsidRDefault="00B23DD6" w:rsidP="00B23DD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23DD6" w:rsidRPr="00B23DD6" w:rsidRDefault="00B23DD6" w:rsidP="00B23DD6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B23DD6">
        <w:rPr>
          <w:rFonts w:ascii="Arial" w:hAnsi="Arial" w:cs="Arial"/>
          <w:b/>
          <w:caps/>
          <w:sz w:val="32"/>
          <w:szCs w:val="32"/>
        </w:rPr>
        <w:t>Об утверждении Положения о п</w:t>
      </w:r>
      <w:r w:rsidRPr="00B23DD6">
        <w:rPr>
          <w:rFonts w:ascii="Arial" w:hAnsi="Arial" w:cs="Arial"/>
          <w:b/>
          <w:caps/>
          <w:color w:val="000000"/>
          <w:sz w:val="32"/>
          <w:szCs w:val="32"/>
        </w:rPr>
        <w:t>орядке формирования, ведения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B23DD6">
        <w:rPr>
          <w:rFonts w:ascii="Arial" w:hAnsi="Arial" w:cs="Arial"/>
          <w:b/>
          <w:caps/>
          <w:color w:val="000000"/>
          <w:sz w:val="32"/>
          <w:szCs w:val="32"/>
        </w:rPr>
        <w:t xml:space="preserve">и обязательного опубликования перечня муниципального имущества 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ПрИБРЕЖНИНСКОГО </w:t>
      </w:r>
      <w:r w:rsidRPr="00B23DD6">
        <w:rPr>
          <w:rFonts w:ascii="Arial" w:hAnsi="Arial" w:cs="Arial"/>
          <w:b/>
          <w:caps/>
          <w:color w:val="000000"/>
          <w:sz w:val="32"/>
          <w:szCs w:val="32"/>
        </w:rPr>
        <w:t>муниципального образования, свободного от прав третьих лиц (за исключением имущественных прав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B23DD6">
        <w:rPr>
          <w:rFonts w:ascii="Arial" w:hAnsi="Arial" w:cs="Arial"/>
          <w:b/>
          <w:caps/>
          <w:color w:val="000000"/>
          <w:sz w:val="32"/>
          <w:szCs w:val="32"/>
        </w:rPr>
        <w:t>субъектов малого и среднего предпринимательства), предназначенного для передачи во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B23DD6">
        <w:rPr>
          <w:rFonts w:ascii="Arial" w:hAnsi="Arial" w:cs="Arial"/>
          <w:b/>
          <w:caps/>
          <w:color w:val="000000"/>
          <w:sz w:val="32"/>
          <w:szCs w:val="32"/>
        </w:rPr>
        <w:t>владение и (или) пользова</w:t>
      </w:r>
      <w:r>
        <w:rPr>
          <w:rFonts w:ascii="Arial" w:hAnsi="Arial" w:cs="Arial"/>
          <w:b/>
          <w:caps/>
          <w:color w:val="000000"/>
          <w:sz w:val="32"/>
          <w:szCs w:val="32"/>
        </w:rPr>
        <w:t>ние субъектам малого и среднего П</w:t>
      </w:r>
      <w:r w:rsidRPr="00B23DD6">
        <w:rPr>
          <w:rFonts w:ascii="Arial" w:hAnsi="Arial" w:cs="Arial"/>
          <w:b/>
          <w:caps/>
          <w:color w:val="000000"/>
          <w:sz w:val="32"/>
          <w:szCs w:val="32"/>
        </w:rPr>
        <w:t>редпринимательства</w:t>
      </w:r>
    </w:p>
    <w:p w:rsidR="00B23DD6" w:rsidRPr="00B23DD6" w:rsidRDefault="00B23DD6" w:rsidP="00B23DD6">
      <w:pPr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B23DD6" w:rsidRPr="005D5D78" w:rsidRDefault="00B23DD6" w:rsidP="00B23DD6">
      <w:pPr>
        <w:ind w:firstLine="708"/>
        <w:jc w:val="both"/>
        <w:rPr>
          <w:rFonts w:ascii="Arial" w:hAnsi="Arial" w:cs="Arial"/>
        </w:rPr>
      </w:pPr>
      <w:proofErr w:type="gramStart"/>
      <w:r w:rsidRPr="007E0975">
        <w:rPr>
          <w:rFonts w:ascii="Arial" w:eastAsiaTheme="minorHAnsi" w:hAnsi="Arial" w:cs="Arial"/>
          <w:lang w:eastAsia="en-US"/>
        </w:rPr>
        <w:t xml:space="preserve">В соответствие </w:t>
      </w:r>
      <w:r w:rsidRPr="007E0975">
        <w:rPr>
          <w:rFonts w:ascii="Arial" w:hAnsi="Arial" w:cs="Arial"/>
        </w:rPr>
        <w:t xml:space="preserve">со статьей 18 Федерального закона от 24.07.2007г. №209-ФЗ «О развитии малого и среднего предпринимательства в Российской </w:t>
      </w:r>
      <w:r w:rsidRPr="00B23DD6">
        <w:rPr>
          <w:rFonts w:ascii="Arial" w:hAnsi="Arial" w:cs="Arial"/>
        </w:rPr>
        <w:t>Федерации», Положением о порядке управления и распоряжения имуществом, находящимся в муниципальной собственности Прибрежнинского муниципального образования, утвержденным решением Думы Прибрежнинского сельского поселения от 28.04.2017 №146</w:t>
      </w:r>
      <w:r w:rsidRPr="00B23DD6">
        <w:rPr>
          <w:rFonts w:ascii="Arial" w:hAnsi="Arial" w:cs="Arial"/>
          <w:color w:val="000000"/>
        </w:rPr>
        <w:t xml:space="preserve">, </w:t>
      </w:r>
      <w:r w:rsidRPr="00B23DD6">
        <w:rPr>
          <w:rFonts w:ascii="Arial" w:hAnsi="Arial" w:cs="Arial"/>
        </w:rPr>
        <w:t xml:space="preserve">руководствуясь статьей 47 Устава </w:t>
      </w:r>
      <w:r w:rsidRPr="005D5D78">
        <w:rPr>
          <w:rFonts w:ascii="Arial" w:hAnsi="Arial" w:cs="Arial"/>
        </w:rPr>
        <w:t>Прибрежнинско</w:t>
      </w:r>
      <w:r w:rsidR="00CB301B">
        <w:rPr>
          <w:rFonts w:ascii="Arial" w:hAnsi="Arial" w:cs="Arial"/>
        </w:rPr>
        <w:t>го муниципального образования, Д</w:t>
      </w:r>
      <w:r w:rsidRPr="005D5D78">
        <w:rPr>
          <w:rFonts w:ascii="Arial" w:hAnsi="Arial" w:cs="Arial"/>
        </w:rPr>
        <w:t>ума Прибрежнинского сельского поселения</w:t>
      </w:r>
      <w:proofErr w:type="gramEnd"/>
    </w:p>
    <w:p w:rsidR="00B23DD6" w:rsidRPr="005D5D78" w:rsidRDefault="00B23DD6" w:rsidP="00B23DD6">
      <w:pPr>
        <w:ind w:firstLine="708"/>
        <w:jc w:val="both"/>
        <w:rPr>
          <w:rFonts w:ascii="Arial" w:hAnsi="Arial" w:cs="Arial"/>
        </w:rPr>
      </w:pPr>
    </w:p>
    <w:p w:rsidR="00B23DD6" w:rsidRPr="005D5D78" w:rsidRDefault="00B23DD6" w:rsidP="00B23D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D5D78">
        <w:rPr>
          <w:rFonts w:ascii="Arial" w:hAnsi="Arial" w:cs="Arial"/>
          <w:b/>
          <w:sz w:val="30"/>
          <w:szCs w:val="30"/>
        </w:rPr>
        <w:t>РЕШИЛА:</w:t>
      </w:r>
    </w:p>
    <w:p w:rsidR="00B23DD6" w:rsidRPr="005D5D78" w:rsidRDefault="00B23DD6" w:rsidP="00B23D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D6" w:rsidRPr="005D5D78" w:rsidRDefault="00B23DD6" w:rsidP="00B23DD6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D5D78">
        <w:rPr>
          <w:rFonts w:ascii="Arial" w:hAnsi="Arial" w:cs="Arial"/>
        </w:rPr>
        <w:t>1. Утвердить Положение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B23DD6" w:rsidRPr="00B23DD6" w:rsidRDefault="00B23DD6" w:rsidP="00B23DD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5D5D78">
        <w:rPr>
          <w:rFonts w:ascii="Arial" w:hAnsi="Arial" w:cs="Arial"/>
        </w:rPr>
        <w:t>2. Настоящее</w:t>
      </w:r>
      <w:r w:rsidRPr="00B23DD6">
        <w:rPr>
          <w:rFonts w:ascii="Arial" w:hAnsi="Arial" w:cs="Arial"/>
        </w:rPr>
        <w:t xml:space="preserve"> решение опубликовать в Информационном бюллетене Прибрежнинского муниципального образовании и разместить на официальном сайте администрации Прибрежнинского сельского поселения - </w:t>
      </w:r>
      <w:hyperlink r:id="rId5" w:history="1">
        <w:r w:rsidRPr="00B23DD6">
          <w:rPr>
            <w:rStyle w:val="a4"/>
            <w:rFonts w:ascii="Arial" w:hAnsi="Arial" w:cs="Arial"/>
          </w:rPr>
          <w:t>www.</w:t>
        </w:r>
        <w:r w:rsidRPr="00B23DD6">
          <w:rPr>
            <w:rStyle w:val="a4"/>
            <w:rFonts w:ascii="Arial" w:hAnsi="Arial" w:cs="Arial"/>
            <w:lang w:val="en-US"/>
          </w:rPr>
          <w:t>adm</w:t>
        </w:r>
        <w:r w:rsidRPr="00B23DD6">
          <w:rPr>
            <w:rStyle w:val="a4"/>
            <w:rFonts w:ascii="Arial" w:hAnsi="Arial" w:cs="Arial"/>
          </w:rPr>
          <w:t>-</w:t>
        </w:r>
        <w:r w:rsidRPr="00B23DD6">
          <w:rPr>
            <w:rStyle w:val="a4"/>
            <w:rFonts w:ascii="Arial" w:hAnsi="Arial" w:cs="Arial"/>
            <w:lang w:val="en-US"/>
          </w:rPr>
          <w:t>prib</w:t>
        </w:r>
        <w:r w:rsidRPr="00B23DD6">
          <w:rPr>
            <w:rStyle w:val="a4"/>
            <w:rFonts w:ascii="Arial" w:hAnsi="Arial" w:cs="Arial"/>
          </w:rPr>
          <w:t>.</w:t>
        </w:r>
        <w:r w:rsidRPr="00B23DD6">
          <w:rPr>
            <w:rStyle w:val="a4"/>
            <w:rFonts w:ascii="Arial" w:hAnsi="Arial" w:cs="Arial"/>
            <w:lang w:val="en-US"/>
          </w:rPr>
          <w:t>ru</w:t>
        </w:r>
      </w:hyperlink>
      <w:r w:rsidRPr="00B23DD6">
        <w:rPr>
          <w:rFonts w:ascii="Arial" w:hAnsi="Arial" w:cs="Arial"/>
        </w:rPr>
        <w:t>.</w:t>
      </w:r>
    </w:p>
    <w:p w:rsidR="00B23DD6" w:rsidRPr="00B23DD6" w:rsidRDefault="00B23DD6" w:rsidP="00B23DD6">
      <w:pPr>
        <w:ind w:firstLine="709"/>
        <w:jc w:val="both"/>
        <w:rPr>
          <w:rFonts w:ascii="Arial" w:hAnsi="Arial" w:cs="Arial"/>
        </w:rPr>
      </w:pPr>
      <w:r w:rsidRPr="00B23DD6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23DD6" w:rsidRPr="00B23DD6" w:rsidRDefault="00B23DD6" w:rsidP="00B23DD6">
      <w:pPr>
        <w:ind w:firstLine="709"/>
        <w:jc w:val="both"/>
        <w:rPr>
          <w:rFonts w:ascii="Arial" w:hAnsi="Arial" w:cs="Arial"/>
        </w:rPr>
      </w:pPr>
    </w:p>
    <w:p w:rsidR="00B23DD6" w:rsidRPr="00B23DD6" w:rsidRDefault="00B23DD6" w:rsidP="00B23DD6">
      <w:pPr>
        <w:rPr>
          <w:rFonts w:ascii="Arial" w:hAnsi="Arial" w:cs="Arial"/>
          <w:color w:val="000000" w:themeColor="text1"/>
        </w:rPr>
      </w:pPr>
      <w:r w:rsidRPr="00B23DD6">
        <w:rPr>
          <w:rFonts w:ascii="Arial" w:hAnsi="Arial" w:cs="Arial"/>
          <w:color w:val="000000" w:themeColor="text1"/>
        </w:rPr>
        <w:t xml:space="preserve">Председатель Думы </w:t>
      </w:r>
    </w:p>
    <w:p w:rsidR="00B23DD6" w:rsidRPr="00B23DD6" w:rsidRDefault="00B23DD6" w:rsidP="00B23DD6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B23DD6">
        <w:rPr>
          <w:rFonts w:ascii="Arial" w:hAnsi="Arial" w:cs="Arial"/>
          <w:color w:val="000000" w:themeColor="text1"/>
        </w:rPr>
        <w:t>Прибрежнинского сельского поселения                                              Ю.Л. Мариньчев</w:t>
      </w:r>
    </w:p>
    <w:p w:rsidR="00B23DD6" w:rsidRPr="00B23DD6" w:rsidRDefault="00B23DD6" w:rsidP="00B23DD6">
      <w:pPr>
        <w:rPr>
          <w:rFonts w:ascii="Arial" w:hAnsi="Arial" w:cs="Arial"/>
          <w:color w:val="000000" w:themeColor="text1"/>
        </w:rPr>
      </w:pPr>
    </w:p>
    <w:p w:rsidR="00B23DD6" w:rsidRPr="00B23DD6" w:rsidRDefault="00B23DD6" w:rsidP="00B23DD6">
      <w:pPr>
        <w:rPr>
          <w:rFonts w:ascii="Arial" w:hAnsi="Arial" w:cs="Arial"/>
          <w:color w:val="000000" w:themeColor="text1"/>
        </w:rPr>
      </w:pPr>
      <w:r w:rsidRPr="00B23DD6">
        <w:rPr>
          <w:rFonts w:ascii="Arial" w:hAnsi="Arial" w:cs="Arial"/>
          <w:color w:val="000000" w:themeColor="text1"/>
        </w:rPr>
        <w:t>Глава Прибрежнинского</w:t>
      </w:r>
    </w:p>
    <w:p w:rsidR="00B23DD6" w:rsidRPr="00B23DD6" w:rsidRDefault="00B23DD6" w:rsidP="00B23DD6">
      <w:pPr>
        <w:rPr>
          <w:rFonts w:ascii="Arial" w:hAnsi="Arial" w:cs="Arial"/>
          <w:color w:val="000000" w:themeColor="text1"/>
        </w:rPr>
      </w:pPr>
      <w:r w:rsidRPr="00B23DD6"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Ю.Л. Мариньчев</w:t>
      </w:r>
    </w:p>
    <w:p w:rsidR="00B23DD6" w:rsidRDefault="00B23DD6" w:rsidP="00AD3256">
      <w:pPr>
        <w:jc w:val="right"/>
        <w:rPr>
          <w:rFonts w:ascii="Courier New" w:hAnsi="Courier New" w:cs="Courier New"/>
          <w:sz w:val="22"/>
          <w:szCs w:val="22"/>
        </w:rPr>
      </w:pPr>
    </w:p>
    <w:p w:rsidR="00AD3256" w:rsidRPr="00B23DD6" w:rsidRDefault="00AD3256" w:rsidP="00AD3256">
      <w:pPr>
        <w:jc w:val="right"/>
        <w:rPr>
          <w:rFonts w:ascii="Courier New" w:hAnsi="Courier New" w:cs="Courier New"/>
          <w:sz w:val="22"/>
          <w:szCs w:val="22"/>
        </w:rPr>
      </w:pPr>
      <w:r w:rsidRPr="00B23DD6">
        <w:rPr>
          <w:rFonts w:ascii="Courier New" w:hAnsi="Courier New" w:cs="Courier New"/>
          <w:sz w:val="22"/>
          <w:szCs w:val="22"/>
        </w:rPr>
        <w:t>УТВЕРЖДЕНО</w:t>
      </w:r>
    </w:p>
    <w:p w:rsidR="00B23DD6" w:rsidRDefault="00AD3256" w:rsidP="00AD3256">
      <w:pPr>
        <w:jc w:val="right"/>
        <w:rPr>
          <w:rFonts w:ascii="Courier New" w:hAnsi="Courier New" w:cs="Courier New"/>
          <w:sz w:val="22"/>
          <w:szCs w:val="22"/>
        </w:rPr>
      </w:pPr>
      <w:r w:rsidRPr="00B23DD6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B23DD6">
        <w:rPr>
          <w:rFonts w:ascii="Courier New" w:hAnsi="Courier New" w:cs="Courier New"/>
          <w:sz w:val="22"/>
          <w:szCs w:val="22"/>
        </w:rPr>
        <w:t>Прибрежнинского</w:t>
      </w:r>
    </w:p>
    <w:p w:rsidR="00B23DD6" w:rsidRDefault="00B23DD6" w:rsidP="00AD32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D3256" w:rsidRPr="00B23DD6" w:rsidRDefault="00B23DD6" w:rsidP="00AD32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30.05.2019г. №78</w:t>
      </w:r>
    </w:p>
    <w:p w:rsidR="00AD3256" w:rsidRPr="00AD3256" w:rsidRDefault="00AD3256" w:rsidP="00B23DD6">
      <w:pPr>
        <w:jc w:val="right"/>
        <w:rPr>
          <w:rFonts w:ascii="Arial" w:hAnsi="Arial" w:cs="Arial"/>
          <w:b/>
        </w:rPr>
      </w:pPr>
    </w:p>
    <w:p w:rsidR="00AD3256" w:rsidRPr="00B23DD6" w:rsidRDefault="00AD3256" w:rsidP="00AD3256">
      <w:pPr>
        <w:jc w:val="center"/>
        <w:rPr>
          <w:rFonts w:ascii="Arial" w:hAnsi="Arial" w:cs="Arial"/>
          <w:b/>
          <w:sz w:val="30"/>
          <w:szCs w:val="30"/>
        </w:rPr>
      </w:pPr>
      <w:r w:rsidRPr="00B23DD6">
        <w:rPr>
          <w:rFonts w:ascii="Arial" w:hAnsi="Arial" w:cs="Arial"/>
          <w:b/>
          <w:sz w:val="30"/>
          <w:szCs w:val="30"/>
        </w:rPr>
        <w:t>ПОЛОЖЕНИЕ</w:t>
      </w:r>
    </w:p>
    <w:p w:rsidR="00AD3256" w:rsidRPr="00B23DD6" w:rsidRDefault="00AD3256" w:rsidP="007E0975">
      <w:pPr>
        <w:jc w:val="center"/>
        <w:rPr>
          <w:rFonts w:ascii="Arial" w:hAnsi="Arial" w:cs="Arial"/>
          <w:b/>
          <w:sz w:val="30"/>
          <w:szCs w:val="30"/>
        </w:rPr>
      </w:pPr>
      <w:r w:rsidRPr="00B23DD6">
        <w:rPr>
          <w:rFonts w:ascii="Arial" w:hAnsi="Arial" w:cs="Arial"/>
          <w:b/>
          <w:sz w:val="30"/>
          <w:szCs w:val="30"/>
        </w:rPr>
        <w:t xml:space="preserve">О ПОРЯДКЕ ФОРМИРОВАНИЯ, ВЕДЕНИЯ И ОБЯЗАТЕЛЬНОГО ОПУБЛИКОВАНИЯ ПЕРЕЧНЯ МУНИЦИПАЛЬНОГО ИМУЩЕСТВА </w:t>
      </w:r>
      <w:r w:rsidR="00134D8D">
        <w:rPr>
          <w:rFonts w:ascii="Arial" w:hAnsi="Arial" w:cs="Arial"/>
          <w:b/>
          <w:sz w:val="30"/>
          <w:szCs w:val="30"/>
        </w:rPr>
        <w:t xml:space="preserve">ПРИБРЕЖНИНСКОГО </w:t>
      </w:r>
      <w:r w:rsidRPr="00B23DD6">
        <w:rPr>
          <w:rFonts w:ascii="Arial" w:hAnsi="Arial" w:cs="Arial"/>
          <w:b/>
          <w:sz w:val="30"/>
          <w:szCs w:val="30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AD3256" w:rsidRPr="00AD3256" w:rsidRDefault="00AD3256" w:rsidP="00134D8D">
      <w:pPr>
        <w:tabs>
          <w:tab w:val="left" w:pos="284"/>
        </w:tabs>
        <w:ind w:firstLine="709"/>
        <w:contextualSpacing/>
        <w:jc w:val="center"/>
        <w:rPr>
          <w:rFonts w:ascii="Arial" w:hAnsi="Arial" w:cs="Arial"/>
        </w:rPr>
      </w:pP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1. </w:t>
      </w:r>
      <w:proofErr w:type="gramStart"/>
      <w:r w:rsidR="00AD3256" w:rsidRPr="00134D8D"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</w:rPr>
        <w:t xml:space="preserve">Прибрежнинского </w:t>
      </w:r>
      <w:r w:rsidR="00AD3256" w:rsidRPr="00134D8D">
        <w:rPr>
          <w:rFonts w:ascii="Arial" w:hAnsi="Arial" w:cs="Arial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24.07.2007г. №209-ФЗ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</w:t>
      </w:r>
      <w:proofErr w:type="gramEnd"/>
      <w:r w:rsidR="00AD3256" w:rsidRPr="00134D8D">
        <w:rPr>
          <w:rFonts w:ascii="Arial" w:hAnsi="Arial" w:cs="Arial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2. </w:t>
      </w:r>
      <w:r w:rsidR="00AD3256" w:rsidRPr="00134D8D">
        <w:rPr>
          <w:rFonts w:ascii="Arial" w:hAnsi="Arial" w:cs="Arial"/>
        </w:rPr>
        <w:t xml:space="preserve">Формирование, ведение и обеспечение обязательного опубликования перечня осуществляет </w:t>
      </w:r>
      <w:r>
        <w:rPr>
          <w:rFonts w:ascii="Arial" w:hAnsi="Arial" w:cs="Arial"/>
        </w:rPr>
        <w:t xml:space="preserve">Администрация Прибрежнинского сельского поселения </w:t>
      </w:r>
      <w:r w:rsidR="00AD3256" w:rsidRPr="00134D8D">
        <w:rPr>
          <w:rFonts w:ascii="Arial" w:hAnsi="Arial" w:cs="Arial"/>
        </w:rPr>
        <w:t>(д</w:t>
      </w:r>
      <w:r>
        <w:rPr>
          <w:rFonts w:ascii="Arial" w:hAnsi="Arial" w:cs="Arial"/>
        </w:rPr>
        <w:t>алее – Администрация</w:t>
      </w:r>
      <w:r w:rsidR="00AD3256" w:rsidRPr="00134D8D">
        <w:rPr>
          <w:rFonts w:ascii="Arial" w:hAnsi="Arial" w:cs="Arial"/>
        </w:rPr>
        <w:t>).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134D8D">
        <w:rPr>
          <w:rFonts w:ascii="Arial" w:hAnsi="Arial" w:cs="Arial"/>
        </w:rPr>
        <w:t>3 .</w:t>
      </w:r>
      <w:r w:rsidR="00AD3256" w:rsidRPr="00134D8D">
        <w:rPr>
          <w:rFonts w:ascii="Arial" w:hAnsi="Arial" w:cs="Arial"/>
        </w:rPr>
        <w:t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</w:t>
      </w:r>
      <w:r>
        <w:rPr>
          <w:rFonts w:ascii="Arial" w:hAnsi="Arial" w:cs="Arial"/>
        </w:rPr>
        <w:t xml:space="preserve">зны Прибрежнинского </w:t>
      </w:r>
      <w:r w:rsidR="00A700C3">
        <w:rPr>
          <w:rFonts w:ascii="Arial" w:hAnsi="Arial" w:cs="Arial"/>
        </w:rPr>
        <w:t>муниципального образования</w:t>
      </w:r>
      <w:r w:rsidR="00AD3256" w:rsidRPr="00134D8D">
        <w:rPr>
          <w:rFonts w:ascii="Arial" w:hAnsi="Arial" w:cs="Arial"/>
        </w:rPr>
        <w:t xml:space="preserve">, свободное от прав третьих лиц, за исключением имущественных прав субъектов малого и среднего предпринимательства. </w:t>
      </w:r>
      <w:proofErr w:type="gramEnd"/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4. </w:t>
      </w:r>
      <w:r w:rsidR="00AD3256" w:rsidRPr="00134D8D">
        <w:rPr>
          <w:rFonts w:ascii="Arial" w:hAnsi="Arial" w:cs="Arial"/>
        </w:rPr>
        <w:t xml:space="preserve">В </w:t>
      </w:r>
      <w:hyperlink r:id="rId6" w:history="1">
        <w:r w:rsidR="00AD3256" w:rsidRPr="00134D8D">
          <w:rPr>
            <w:rFonts w:ascii="Arial" w:hAnsi="Arial" w:cs="Arial"/>
          </w:rPr>
          <w:t>перечень</w:t>
        </w:r>
      </w:hyperlink>
      <w:r w:rsidR="00AD3256" w:rsidRPr="00134D8D"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AD3256" w:rsidRPr="00134D8D" w:rsidRDefault="00990F50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а) </w:t>
      </w:r>
      <w:r w:rsidR="00AD3256" w:rsidRPr="00134D8D">
        <w:rPr>
          <w:rFonts w:ascii="Arial" w:hAnsi="Arial" w:cs="Arial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D3256" w:rsidRPr="00134D8D" w:rsidRDefault="00990F50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б) </w:t>
      </w:r>
      <w:r w:rsidR="00AD3256" w:rsidRPr="00134D8D">
        <w:rPr>
          <w:rFonts w:ascii="Arial" w:hAnsi="Arial" w:cs="Arial"/>
        </w:rPr>
        <w:t>муниципальное имущество не ограничено в обороте;</w:t>
      </w:r>
    </w:p>
    <w:p w:rsidR="00AD3256" w:rsidRPr="00134D8D" w:rsidRDefault="00990F50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в) </w:t>
      </w:r>
      <w:r w:rsidR="00AD3256" w:rsidRPr="00134D8D">
        <w:rPr>
          <w:rFonts w:ascii="Arial" w:hAnsi="Arial" w:cs="Arial"/>
        </w:rPr>
        <w:t>муниципальное имущество не является объектом религиозного назначения;</w:t>
      </w:r>
    </w:p>
    <w:p w:rsidR="00AD3256" w:rsidRPr="00134D8D" w:rsidRDefault="00990F50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г) </w:t>
      </w:r>
      <w:r w:rsidR="00AD3256" w:rsidRPr="00134D8D">
        <w:rPr>
          <w:rFonts w:ascii="Arial" w:hAnsi="Arial" w:cs="Arial"/>
        </w:rPr>
        <w:t>муниципальное имущество не является объектом незавершенного строительства;</w:t>
      </w:r>
    </w:p>
    <w:p w:rsidR="00AD3256" w:rsidRPr="00134D8D" w:rsidRDefault="00990F50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д) </w:t>
      </w:r>
      <w:r w:rsidR="00AD3256" w:rsidRPr="00134D8D">
        <w:rPr>
          <w:rFonts w:ascii="Arial" w:hAnsi="Arial" w:cs="Arial"/>
        </w:rPr>
        <w:t>муниципальное имущество не включено в прогнозный план (программу) приватизации имущества, находящегося в собственно</w:t>
      </w:r>
      <w:r w:rsidR="00134D8D">
        <w:rPr>
          <w:rFonts w:ascii="Arial" w:hAnsi="Arial" w:cs="Arial"/>
        </w:rPr>
        <w:t>сти Прибрежнинского муниципального образования</w:t>
      </w:r>
      <w:r w:rsidR="00AD3256" w:rsidRPr="00134D8D">
        <w:rPr>
          <w:rFonts w:ascii="Arial" w:hAnsi="Arial" w:cs="Arial"/>
        </w:rPr>
        <w:t>;</w:t>
      </w:r>
    </w:p>
    <w:p w:rsidR="00AD3256" w:rsidRPr="00134D8D" w:rsidRDefault="00990F50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е) </w:t>
      </w:r>
      <w:r w:rsidR="00AD3256" w:rsidRPr="00134D8D">
        <w:rPr>
          <w:rFonts w:ascii="Arial" w:hAnsi="Arial" w:cs="Arial"/>
        </w:rPr>
        <w:t>муниципальное имущество не признано аварийным и подлежащим сносу или реконструкции.</w:t>
      </w:r>
    </w:p>
    <w:p w:rsidR="00AD3256" w:rsidRPr="00134D8D" w:rsidRDefault="00134D8D" w:rsidP="00134D8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5. </w:t>
      </w:r>
      <w:r w:rsidR="00AD3256" w:rsidRPr="00134D8D">
        <w:rPr>
          <w:rFonts w:ascii="Arial" w:hAnsi="Arial" w:cs="Arial"/>
        </w:rPr>
        <w:t xml:space="preserve">Сведения о муниципальном имуществе вносятся в перечень в составе и по форме, которые установлены в соответствии с частью 4.4 статьи 18 </w:t>
      </w:r>
      <w:r w:rsidR="00AD3256" w:rsidRPr="00134D8D">
        <w:rPr>
          <w:rFonts w:ascii="Arial" w:hAnsi="Arial" w:cs="Arial"/>
        </w:rPr>
        <w:lastRenderedPageBreak/>
        <w:t>Федерального закона «О развитии малого и среднего предпринимательства в Российской Федерации», с указанием</w:t>
      </w:r>
      <w:r>
        <w:rPr>
          <w:rFonts w:ascii="Arial" w:hAnsi="Arial" w:cs="Arial"/>
        </w:rPr>
        <w:t>,</w:t>
      </w:r>
      <w:r w:rsidR="00AD3256" w:rsidRPr="00134D8D">
        <w:rPr>
          <w:rFonts w:ascii="Arial" w:hAnsi="Arial" w:cs="Arial"/>
        </w:rPr>
        <w:t xml:space="preserve"> в том числе следующих сведений:</w:t>
      </w:r>
    </w:p>
    <w:p w:rsidR="00AD3256" w:rsidRPr="00134D8D" w:rsidRDefault="007E0975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а) </w:t>
      </w:r>
      <w:r w:rsidR="00AD3256" w:rsidRPr="00134D8D">
        <w:rPr>
          <w:rFonts w:ascii="Arial" w:hAnsi="Arial" w:cs="Arial"/>
        </w:rPr>
        <w:t>реестровый номер муниципального имущества;</w:t>
      </w:r>
    </w:p>
    <w:p w:rsidR="00AD3256" w:rsidRPr="00134D8D" w:rsidRDefault="007E0975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б) </w:t>
      </w:r>
      <w:r w:rsidR="00AD3256" w:rsidRPr="00134D8D">
        <w:rPr>
          <w:rFonts w:ascii="Arial" w:hAnsi="Arial" w:cs="Arial"/>
        </w:rPr>
        <w:t>адрес (местоположение) муниципального имущества (в отношении объектов недвижимости);</w:t>
      </w:r>
    </w:p>
    <w:p w:rsidR="00AD3256" w:rsidRPr="00134D8D" w:rsidRDefault="007E0975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в) </w:t>
      </w:r>
      <w:r w:rsidR="00AD3256" w:rsidRPr="00134D8D">
        <w:rPr>
          <w:rFonts w:ascii="Arial" w:hAnsi="Arial" w:cs="Arial"/>
        </w:rPr>
        <w:t>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AD3256" w:rsidRPr="00134D8D" w:rsidRDefault="007E0975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г) </w:t>
      </w:r>
      <w:r w:rsidR="00AD3256" w:rsidRPr="00134D8D">
        <w:rPr>
          <w:rFonts w:ascii="Arial" w:hAnsi="Arial" w:cs="Arial"/>
        </w:rPr>
        <w:t>наименование муниципального имущества;</w:t>
      </w:r>
    </w:p>
    <w:p w:rsidR="00AD3256" w:rsidRPr="00134D8D" w:rsidRDefault="007E0975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134D8D">
        <w:rPr>
          <w:rFonts w:ascii="Arial" w:hAnsi="Arial" w:cs="Arial"/>
        </w:rPr>
        <w:t xml:space="preserve">д) </w:t>
      </w:r>
      <w:r w:rsidR="00AD3256" w:rsidRPr="00134D8D">
        <w:rPr>
          <w:rFonts w:ascii="Arial" w:hAnsi="Arial" w:cs="Arial"/>
        </w:rPr>
        <w:t>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  <w:proofErr w:type="gramEnd"/>
    </w:p>
    <w:p w:rsidR="00AD3256" w:rsidRPr="00134D8D" w:rsidRDefault="007E0975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е) </w:t>
      </w:r>
      <w:r w:rsidR="00AD3256" w:rsidRPr="00134D8D">
        <w:rPr>
          <w:rFonts w:ascii="Arial" w:hAnsi="Arial" w:cs="Arial"/>
        </w:rPr>
        <w:t>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6. </w:t>
      </w:r>
      <w:r w:rsidR="00AD3256" w:rsidRPr="00134D8D">
        <w:rPr>
          <w:rFonts w:ascii="Arial" w:hAnsi="Arial" w:cs="Arial"/>
        </w:rPr>
        <w:t xml:space="preserve">Перечень, внесение изменений в перечень, внесение изменений в сведения о муниципальном имуществе, предусмотренные подпунктами а) – </w:t>
      </w:r>
      <w:proofErr w:type="spellStart"/>
      <w:r w:rsidR="000C0157">
        <w:rPr>
          <w:rFonts w:ascii="Arial" w:hAnsi="Arial" w:cs="Arial"/>
        </w:rPr>
        <w:t>д</w:t>
      </w:r>
      <w:proofErr w:type="spellEnd"/>
      <w:r w:rsidR="00AD3256" w:rsidRPr="00134D8D">
        <w:rPr>
          <w:rFonts w:ascii="Arial" w:hAnsi="Arial" w:cs="Arial"/>
        </w:rPr>
        <w:t>) пункта 5 настоящего Положения, утверждаются Думой</w:t>
      </w:r>
      <w:r w:rsidR="000C0157">
        <w:rPr>
          <w:rFonts w:ascii="Arial" w:hAnsi="Arial" w:cs="Arial"/>
        </w:rPr>
        <w:t xml:space="preserve"> Прибрежнинского сельского поселения</w:t>
      </w:r>
      <w:r w:rsidR="00AD3256" w:rsidRPr="00134D8D">
        <w:rPr>
          <w:rFonts w:ascii="Arial" w:hAnsi="Arial" w:cs="Arial"/>
        </w:rPr>
        <w:t>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7. </w:t>
      </w:r>
      <w:r w:rsidR="00AD3256" w:rsidRPr="00134D8D">
        <w:rPr>
          <w:rFonts w:ascii="Arial" w:hAnsi="Arial" w:cs="Arial"/>
        </w:rPr>
        <w:t xml:space="preserve">Перечень, представляемый на утверждение Думы </w:t>
      </w:r>
      <w:r w:rsidR="000C0157">
        <w:rPr>
          <w:rFonts w:ascii="Arial" w:hAnsi="Arial" w:cs="Arial"/>
        </w:rPr>
        <w:t xml:space="preserve">Прибрежнинского сельского поселения </w:t>
      </w:r>
      <w:r w:rsidR="00AD3256" w:rsidRPr="00134D8D">
        <w:rPr>
          <w:rFonts w:ascii="Arial" w:hAnsi="Arial" w:cs="Arial"/>
        </w:rPr>
        <w:t xml:space="preserve">должен содержать сведения о муниципальном имуществе в соответствии с подпунктами а) – д) пункта 5 настоящего Положения. 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Иные сведения о муниципальном имуществе, включенном в перечень, вносятся </w:t>
      </w:r>
      <w:r w:rsidR="000C0157">
        <w:rPr>
          <w:rFonts w:ascii="Arial" w:hAnsi="Arial" w:cs="Arial"/>
        </w:rPr>
        <w:t>Администрацией</w:t>
      </w:r>
      <w:r w:rsidRPr="00134D8D">
        <w:rPr>
          <w:rFonts w:ascii="Arial" w:hAnsi="Arial" w:cs="Arial"/>
        </w:rPr>
        <w:t xml:space="preserve"> самостоятельно. 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8. </w:t>
      </w:r>
      <w:r w:rsidR="00AD3256" w:rsidRPr="00134D8D">
        <w:rPr>
          <w:rFonts w:ascii="Arial" w:hAnsi="Arial" w:cs="Arial"/>
        </w:rPr>
        <w:t xml:space="preserve">Ведение перечня осуществляется </w:t>
      </w:r>
      <w:r w:rsidR="000C0157">
        <w:rPr>
          <w:rFonts w:ascii="Arial" w:hAnsi="Arial" w:cs="Arial"/>
        </w:rPr>
        <w:t>Администрацией</w:t>
      </w:r>
      <w:r w:rsidR="00AD3256" w:rsidRPr="00134D8D">
        <w:rPr>
          <w:rFonts w:ascii="Arial" w:hAnsi="Arial" w:cs="Arial"/>
        </w:rPr>
        <w:t xml:space="preserve"> в электронной форме.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9. </w:t>
      </w:r>
      <w:r w:rsidR="00AD3256" w:rsidRPr="00134D8D">
        <w:rPr>
          <w:rFonts w:ascii="Arial" w:hAnsi="Arial" w:cs="Arial"/>
        </w:rPr>
        <w:t>Ведение перечня включает в себя:</w:t>
      </w:r>
    </w:p>
    <w:p w:rsidR="00AD3256" w:rsidRPr="00134D8D" w:rsidRDefault="00AD3256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- дополнение перечня муниципальным имуществом;</w:t>
      </w:r>
    </w:p>
    <w:p w:rsidR="00AD3256" w:rsidRPr="00134D8D" w:rsidRDefault="00AD3256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- исключение муниципального имущества из перечня;</w:t>
      </w:r>
    </w:p>
    <w:p w:rsidR="00AD3256" w:rsidRPr="00134D8D" w:rsidRDefault="00AD3256" w:rsidP="00134D8D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- 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10. </w:t>
      </w:r>
      <w:proofErr w:type="gramStart"/>
      <w:r w:rsidR="00AD3256" w:rsidRPr="00134D8D">
        <w:rPr>
          <w:rFonts w:ascii="Arial" w:hAnsi="Arial" w:cs="Arial"/>
        </w:rPr>
        <w:t xml:space="preserve">В целях утверждения перечня, внесения сведений о муниципальном имуществе в </w:t>
      </w:r>
      <w:hyperlink r:id="rId7" w:history="1">
        <w:r w:rsidR="00AD3256" w:rsidRPr="00134D8D">
          <w:rPr>
            <w:rFonts w:ascii="Arial" w:hAnsi="Arial" w:cs="Arial"/>
          </w:rPr>
          <w:t>перечень</w:t>
        </w:r>
      </w:hyperlink>
      <w:r w:rsidR="00AD3256" w:rsidRPr="00134D8D">
        <w:rPr>
          <w:rFonts w:ascii="Arial" w:hAnsi="Arial" w:cs="Arial"/>
        </w:rPr>
        <w:t xml:space="preserve">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0C0157">
        <w:rPr>
          <w:rFonts w:ascii="Arial" w:hAnsi="Arial" w:cs="Arial"/>
        </w:rPr>
        <w:t xml:space="preserve">Администрации </w:t>
      </w:r>
      <w:r w:rsidR="00AD3256" w:rsidRPr="00134D8D">
        <w:rPr>
          <w:rFonts w:ascii="Arial" w:hAnsi="Arial" w:cs="Arial"/>
        </w:rPr>
        <w:t>направляет проект перечня, проект изменений в перечень на рассмотрение в Совет по малому и среднему предпринимательству</w:t>
      </w:r>
      <w:proofErr w:type="gramEnd"/>
      <w:r w:rsidR="00AD3256" w:rsidRPr="00134D8D">
        <w:rPr>
          <w:rFonts w:ascii="Arial" w:hAnsi="Arial" w:cs="Arial"/>
        </w:rPr>
        <w:t xml:space="preserve"> при </w:t>
      </w:r>
      <w:r w:rsidR="000C0157">
        <w:rPr>
          <w:rFonts w:ascii="Arial" w:hAnsi="Arial" w:cs="Arial"/>
        </w:rPr>
        <w:t>главе Прибрежнинского муниципального образования (далее – Совет).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34D8D">
        <w:rPr>
          <w:rFonts w:ascii="Arial" w:hAnsi="Arial" w:cs="Arial"/>
        </w:rPr>
        <w:t>с даты внесения</w:t>
      </w:r>
      <w:proofErr w:type="gramEnd"/>
      <w:r w:rsidRPr="00134D8D"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11. </w:t>
      </w:r>
      <w:r w:rsidR="00AD3256" w:rsidRPr="00134D8D">
        <w:rPr>
          <w:rFonts w:ascii="Arial" w:hAnsi="Arial" w:cs="Arial"/>
        </w:rPr>
        <w:t xml:space="preserve">Рассмотрение проекта перечня, проекта изменений в перечень осуществляется Советом в течение 30 календарных дней </w:t>
      </w:r>
      <w:proofErr w:type="gramStart"/>
      <w:r w:rsidR="00AD3256" w:rsidRPr="00134D8D">
        <w:rPr>
          <w:rFonts w:ascii="Arial" w:hAnsi="Arial" w:cs="Arial"/>
        </w:rPr>
        <w:t>с даты</w:t>
      </w:r>
      <w:proofErr w:type="gramEnd"/>
      <w:r w:rsidR="00AD3256" w:rsidRPr="00134D8D">
        <w:rPr>
          <w:rFonts w:ascii="Arial" w:hAnsi="Arial" w:cs="Arial"/>
        </w:rPr>
        <w:t xml:space="preserve"> его поступления. По результатам рассмотрения проекта перечня, проекта изменений в перечень Совет принимает одно из следующих решений:</w:t>
      </w:r>
    </w:p>
    <w:p w:rsidR="00AD3256" w:rsidRPr="00134D8D" w:rsidRDefault="00990F50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а) </w:t>
      </w:r>
      <w:r w:rsidR="00AD3256" w:rsidRPr="00134D8D">
        <w:rPr>
          <w:rFonts w:ascii="Arial" w:hAnsi="Arial" w:cs="Arial"/>
        </w:rPr>
        <w:t>об одобрении представленного перечня с учетом критериев, установленных пунктом 4 настоящего Положения;</w:t>
      </w:r>
    </w:p>
    <w:p w:rsidR="00AD3256" w:rsidRPr="00134D8D" w:rsidRDefault="00990F50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б) </w:t>
      </w:r>
      <w:r w:rsidR="00AD3256" w:rsidRPr="00134D8D">
        <w:rPr>
          <w:rFonts w:ascii="Arial" w:hAnsi="Arial" w:cs="Arial"/>
        </w:rPr>
        <w:t>о включении сведений о муниципальном имуществе в перечень с учетом критериев, установленных пунктом 4 настоящего Положения;</w:t>
      </w:r>
    </w:p>
    <w:p w:rsidR="00AD3256" w:rsidRPr="00134D8D" w:rsidRDefault="00990F50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lastRenderedPageBreak/>
        <w:t xml:space="preserve">в) </w:t>
      </w:r>
      <w:r w:rsidR="00AD3256" w:rsidRPr="00134D8D">
        <w:rPr>
          <w:rFonts w:ascii="Arial" w:hAnsi="Arial" w:cs="Arial"/>
        </w:rPr>
        <w:t>об исключении сведений о муниципальном имуществе из перечня с учетом положений пунктов 13 и 14 настоящего Положения;</w:t>
      </w:r>
    </w:p>
    <w:p w:rsidR="00AD3256" w:rsidRPr="00134D8D" w:rsidRDefault="00990F50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г) </w:t>
      </w:r>
      <w:r w:rsidR="00AD3256" w:rsidRPr="00134D8D">
        <w:rPr>
          <w:rFonts w:ascii="Arial" w:hAnsi="Arial" w:cs="Arial"/>
        </w:rPr>
        <w:t>об отказе в одобрении представленного перечня, представленных изменений в перечень.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12. </w:t>
      </w:r>
      <w:r w:rsidR="00AD3256" w:rsidRPr="00134D8D">
        <w:rPr>
          <w:rFonts w:ascii="Arial" w:hAnsi="Arial" w:cs="Arial"/>
        </w:rPr>
        <w:t>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13. </w:t>
      </w:r>
      <w:r w:rsidR="00AD3256" w:rsidRPr="00134D8D">
        <w:rPr>
          <w:rFonts w:ascii="Arial" w:hAnsi="Arial" w:cs="Arial"/>
        </w:rPr>
        <w:t>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14. </w:t>
      </w:r>
      <w:r w:rsidR="00AD3256" w:rsidRPr="00134D8D">
        <w:rPr>
          <w:rFonts w:ascii="Arial" w:hAnsi="Arial" w:cs="Arial"/>
        </w:rPr>
        <w:t>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а) выкуп муниципального имущества субъектом малого и среднего предпринимательства, арендующим данное имущество;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б) прекращение права собственности </w:t>
      </w:r>
      <w:r w:rsidR="00AF276B">
        <w:rPr>
          <w:rFonts w:ascii="Arial" w:hAnsi="Arial" w:cs="Arial"/>
        </w:rPr>
        <w:t xml:space="preserve">Прибрежнинского </w:t>
      </w:r>
      <w:r w:rsidRPr="00134D8D">
        <w:rPr>
          <w:rFonts w:ascii="Arial" w:hAnsi="Arial" w:cs="Arial"/>
        </w:rPr>
        <w:t>муниципального образования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15. </w:t>
      </w:r>
      <w:r w:rsidR="00AD3256" w:rsidRPr="00134D8D">
        <w:rPr>
          <w:rFonts w:ascii="Arial" w:hAnsi="Arial" w:cs="Arial"/>
        </w:rPr>
        <w:t>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Совет</w:t>
      </w:r>
      <w:bookmarkStart w:id="0" w:name="Par8"/>
      <w:bookmarkStart w:id="1" w:name="Par15"/>
      <w:bookmarkStart w:id="2" w:name="Par18"/>
      <w:bookmarkEnd w:id="0"/>
      <w:bookmarkEnd w:id="1"/>
      <w:bookmarkEnd w:id="2"/>
      <w:r w:rsidR="00AD3256" w:rsidRPr="00134D8D">
        <w:rPr>
          <w:rFonts w:ascii="Arial" w:hAnsi="Arial" w:cs="Arial"/>
        </w:rPr>
        <w:t>.</w:t>
      </w:r>
    </w:p>
    <w:p w:rsidR="00AD3256" w:rsidRPr="00134D8D" w:rsidRDefault="00134D8D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16. </w:t>
      </w:r>
      <w:hyperlink r:id="rId8" w:history="1">
        <w:r w:rsidR="00AD3256" w:rsidRPr="00134D8D">
          <w:rPr>
            <w:rFonts w:ascii="Arial" w:hAnsi="Arial" w:cs="Arial"/>
          </w:rPr>
          <w:t>Перечень</w:t>
        </w:r>
      </w:hyperlink>
      <w:r w:rsidR="00AD3256" w:rsidRPr="00134D8D">
        <w:rPr>
          <w:rFonts w:ascii="Arial" w:hAnsi="Arial" w:cs="Arial"/>
        </w:rPr>
        <w:t xml:space="preserve"> и внесенные в него изменения подлежат:</w:t>
      </w:r>
    </w:p>
    <w:p w:rsidR="00AD3256" w:rsidRPr="00134D8D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а) обязательному опубликованию в порядке, определенном Уставом </w:t>
      </w:r>
      <w:r w:rsidR="00AF276B">
        <w:rPr>
          <w:rFonts w:ascii="Arial" w:hAnsi="Arial" w:cs="Arial"/>
        </w:rPr>
        <w:t xml:space="preserve">Прибрежнинского </w:t>
      </w:r>
      <w:r w:rsidRPr="00134D8D">
        <w:rPr>
          <w:rFonts w:ascii="Arial" w:hAnsi="Arial" w:cs="Arial"/>
        </w:rPr>
        <w:t>муниципального образования для опубликования муниципальных правовых актов - в течение 10 рабочих дней со дня его утверждения;</w:t>
      </w:r>
    </w:p>
    <w:p w:rsidR="00990F50" w:rsidRDefault="00AD3256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134D8D">
        <w:rPr>
          <w:rFonts w:ascii="Arial" w:hAnsi="Arial" w:cs="Arial"/>
        </w:rPr>
        <w:t xml:space="preserve">б) размещению на официальном сайте </w:t>
      </w:r>
      <w:r w:rsidR="00AF276B">
        <w:rPr>
          <w:rFonts w:ascii="Arial" w:hAnsi="Arial" w:cs="Arial"/>
        </w:rPr>
        <w:t>А</w:t>
      </w:r>
      <w:r w:rsidRPr="00134D8D">
        <w:rPr>
          <w:rFonts w:ascii="Arial" w:hAnsi="Arial" w:cs="Arial"/>
        </w:rPr>
        <w:t>дминистрации (в том числе в форме открытых данных) – в течение 3 рабочих дней со дня утверждения.</w:t>
      </w:r>
    </w:p>
    <w:p w:rsidR="00AF276B" w:rsidRDefault="00AF276B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</w:p>
    <w:p w:rsidR="00AF276B" w:rsidRDefault="00AF276B" w:rsidP="00134D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</w:p>
    <w:p w:rsidR="00AF276B" w:rsidRPr="00B23DD6" w:rsidRDefault="00AF276B" w:rsidP="00AF276B">
      <w:pPr>
        <w:rPr>
          <w:rFonts w:ascii="Arial" w:hAnsi="Arial" w:cs="Arial"/>
          <w:color w:val="000000" w:themeColor="text1"/>
        </w:rPr>
      </w:pPr>
      <w:r w:rsidRPr="00B23DD6">
        <w:rPr>
          <w:rFonts w:ascii="Arial" w:hAnsi="Arial" w:cs="Arial"/>
          <w:color w:val="000000" w:themeColor="text1"/>
        </w:rPr>
        <w:t>Глава Прибрежнинского</w:t>
      </w:r>
    </w:p>
    <w:p w:rsidR="00AF276B" w:rsidRPr="00134D8D" w:rsidRDefault="00AF276B" w:rsidP="00AF276B">
      <w:pPr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 w:rsidRPr="00B23DD6"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Ю.Л. Мариньчев</w:t>
      </w:r>
    </w:p>
    <w:sectPr w:rsidR="00AF276B" w:rsidRPr="00134D8D" w:rsidSect="00360BCC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289"/>
    <w:multiLevelType w:val="hybridMultilevel"/>
    <w:tmpl w:val="B1C8D462"/>
    <w:lvl w:ilvl="0" w:tplc="53AEB1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C4"/>
    <w:rsid w:val="000447B9"/>
    <w:rsid w:val="000779CC"/>
    <w:rsid w:val="000C0157"/>
    <w:rsid w:val="000F05E1"/>
    <w:rsid w:val="00100EB6"/>
    <w:rsid w:val="00134D8D"/>
    <w:rsid w:val="001A3D71"/>
    <w:rsid w:val="002111AF"/>
    <w:rsid w:val="00224F51"/>
    <w:rsid w:val="00271552"/>
    <w:rsid w:val="00360BCC"/>
    <w:rsid w:val="003968B9"/>
    <w:rsid w:val="003B5C45"/>
    <w:rsid w:val="003D0008"/>
    <w:rsid w:val="00514D83"/>
    <w:rsid w:val="005D5D78"/>
    <w:rsid w:val="005D77B5"/>
    <w:rsid w:val="006C2355"/>
    <w:rsid w:val="007E0975"/>
    <w:rsid w:val="007F0AC4"/>
    <w:rsid w:val="007F1495"/>
    <w:rsid w:val="0088550A"/>
    <w:rsid w:val="00911CBB"/>
    <w:rsid w:val="00990F50"/>
    <w:rsid w:val="00A03B3B"/>
    <w:rsid w:val="00A700C3"/>
    <w:rsid w:val="00A73854"/>
    <w:rsid w:val="00A808CF"/>
    <w:rsid w:val="00AA400D"/>
    <w:rsid w:val="00AD3256"/>
    <w:rsid w:val="00AF276B"/>
    <w:rsid w:val="00B23DD6"/>
    <w:rsid w:val="00B87FD6"/>
    <w:rsid w:val="00B92515"/>
    <w:rsid w:val="00C61099"/>
    <w:rsid w:val="00CB301B"/>
    <w:rsid w:val="00D11148"/>
    <w:rsid w:val="00D57532"/>
    <w:rsid w:val="00E60B12"/>
    <w:rsid w:val="00FD0B73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DD6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8D8908E8B91E3BE41A6BAF5270410C475CD0A6A98A837D3876E328116DE8wCW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614A410A3A83E0D108D8908E8B91E3BE41A6BAF5270410C475CD0A6A98A837D3876E328116DE8wCWE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dm-pr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</dc:creator>
  <cp:lastModifiedBy>Гигель А И</cp:lastModifiedBy>
  <cp:revision>13</cp:revision>
  <cp:lastPrinted>2019-06-06T02:17:00Z</cp:lastPrinted>
  <dcterms:created xsi:type="dcterms:W3CDTF">2017-09-27T06:44:00Z</dcterms:created>
  <dcterms:modified xsi:type="dcterms:W3CDTF">2019-06-06T02:17:00Z</dcterms:modified>
</cp:coreProperties>
</file>